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6E69F7" w14:textId="7E743273" w:rsidR="00BA5025" w:rsidRPr="00E66717" w:rsidRDefault="00BA5025" w:rsidP="00BA5025">
      <w:pPr>
        <w:pStyle w:val="NoSpacing"/>
        <w:rPr>
          <w:rFonts w:ascii="Calibri" w:hAnsi="Calibri" w:cs="Calibri"/>
          <w:b/>
          <w:lang w:val="es-ES"/>
        </w:rPr>
      </w:pPr>
      <w:r w:rsidRPr="00E66717">
        <w:rPr>
          <w:rFonts w:ascii="Calibri" w:hAnsi="Calibri" w:cs="Calibri"/>
          <w:b/>
          <w:lang w:val="es-ES"/>
        </w:rPr>
        <w:t>RINCÓN DE LAS MARAVILLAS</w:t>
      </w:r>
    </w:p>
    <w:p w14:paraId="30E3EC51" w14:textId="77777777" w:rsidR="00BA5025" w:rsidRPr="004D20B0" w:rsidRDefault="00BA5025" w:rsidP="00BA5025">
      <w:pPr>
        <w:pStyle w:val="NoSpacing"/>
        <w:rPr>
          <w:rFonts w:ascii="Calibri" w:hAnsi="Calibri" w:cs="Calibri"/>
          <w:lang w:val="es-ES"/>
        </w:rPr>
      </w:pPr>
      <w:r w:rsidRPr="004D20B0">
        <w:rPr>
          <w:rFonts w:ascii="Calibri" w:hAnsi="Calibri" w:cs="Calibri"/>
          <w:b/>
          <w:lang w:val="es-ES"/>
        </w:rPr>
        <w:t xml:space="preserve">Sección: </w:t>
      </w:r>
      <w:r w:rsidRPr="004D20B0">
        <w:rPr>
          <w:rFonts w:ascii="Calibri" w:hAnsi="Calibri" w:cs="Calibri"/>
          <w:lang w:val="es-ES"/>
        </w:rPr>
        <w:t>Padres y profesores</w:t>
      </w:r>
    </w:p>
    <w:p w14:paraId="788CC624" w14:textId="77777777" w:rsidR="004D20B0" w:rsidRDefault="00BA5025" w:rsidP="004D20B0">
      <w:pPr>
        <w:pStyle w:val="NoSpacing"/>
        <w:spacing w:after="240"/>
        <w:rPr>
          <w:rFonts w:ascii="Calibri" w:hAnsi="Calibri" w:cs="Calibri"/>
          <w:lang w:val="es-ES"/>
        </w:rPr>
      </w:pPr>
      <w:r w:rsidRPr="004D20B0">
        <w:rPr>
          <w:rFonts w:ascii="Calibri" w:hAnsi="Calibri" w:cs="Calibri"/>
          <w:lang w:val="es-ES"/>
        </w:rPr>
        <w:t>Fecha de publicación: 21 de agosto de 2019</w:t>
      </w:r>
    </w:p>
    <w:p w14:paraId="6229494D" w14:textId="12A03781" w:rsidR="00BA5025" w:rsidRPr="004D20B0" w:rsidRDefault="00BA5025" w:rsidP="004D20B0">
      <w:pPr>
        <w:pStyle w:val="NoSpacing"/>
        <w:spacing w:after="240"/>
        <w:rPr>
          <w:rFonts w:ascii="Calibri" w:hAnsi="Calibri" w:cs="Calibri"/>
          <w:b/>
          <w:lang w:val="es-ES"/>
        </w:rPr>
      </w:pPr>
      <w:r w:rsidRPr="004D20B0">
        <w:rPr>
          <w:rFonts w:ascii="Calibri" w:hAnsi="Calibri" w:cs="Calibri"/>
          <w:b/>
          <w:lang w:val="es-ES"/>
        </w:rPr>
        <w:t xml:space="preserve">Plan de clase </w:t>
      </w:r>
      <w:r w:rsidR="00AE76F4">
        <w:rPr>
          <w:rFonts w:ascii="Calibri" w:hAnsi="Calibri" w:cs="Calibri"/>
          <w:b/>
          <w:lang w:val="es-ES"/>
        </w:rPr>
        <w:t>n</w:t>
      </w:r>
      <w:r w:rsidRPr="004D20B0">
        <w:rPr>
          <w:rFonts w:ascii="Calibri" w:hAnsi="Calibri" w:cs="Calibri"/>
          <w:b/>
          <w:lang w:val="es-ES"/>
        </w:rPr>
        <w:t>ivel 1: Explor</w:t>
      </w:r>
      <w:r w:rsidR="004D20B0">
        <w:rPr>
          <w:rFonts w:ascii="Calibri" w:hAnsi="Calibri" w:cs="Calibri"/>
          <w:b/>
          <w:lang w:val="es-ES"/>
        </w:rPr>
        <w:t>emos</w:t>
      </w:r>
      <w:r w:rsidRPr="004D20B0">
        <w:rPr>
          <w:rFonts w:ascii="Calibri" w:hAnsi="Calibri" w:cs="Calibri"/>
          <w:b/>
          <w:lang w:val="es-ES"/>
        </w:rPr>
        <w:t xml:space="preserve"> los </w:t>
      </w:r>
      <w:r w:rsidR="004D20B0">
        <w:rPr>
          <w:rFonts w:ascii="Calibri" w:hAnsi="Calibri" w:cs="Calibri"/>
          <w:b/>
          <w:lang w:val="es-ES"/>
        </w:rPr>
        <w:t>principales</w:t>
      </w:r>
      <w:r w:rsidRPr="004D20B0">
        <w:rPr>
          <w:rFonts w:ascii="Calibri" w:hAnsi="Calibri" w:cs="Calibri"/>
          <w:b/>
          <w:lang w:val="es-ES"/>
        </w:rPr>
        <w:t xml:space="preserve"> mandamientos</w:t>
      </w:r>
      <w:r w:rsidR="004D20B0">
        <w:rPr>
          <w:rFonts w:ascii="Calibri" w:hAnsi="Calibri" w:cs="Calibri"/>
          <w:b/>
          <w:lang w:val="es-ES"/>
        </w:rPr>
        <w:t xml:space="preserve"> de Dios</w:t>
      </w:r>
      <w:r w:rsidRPr="004D20B0">
        <w:rPr>
          <w:rFonts w:ascii="Calibri" w:hAnsi="Calibri" w:cs="Calibri"/>
          <w:b/>
          <w:lang w:val="es-ES"/>
        </w:rPr>
        <w:t>, 2</w:t>
      </w:r>
      <w:r w:rsidR="00143C15">
        <w:rPr>
          <w:rFonts w:cstheme="minorHAnsi"/>
          <w:b/>
          <w:lang w:val="es-ES"/>
        </w:rPr>
        <w:t>ª</w:t>
      </w:r>
      <w:r w:rsidRPr="004D20B0">
        <w:rPr>
          <w:rFonts w:ascii="Calibri" w:hAnsi="Calibri" w:cs="Calibri"/>
          <w:b/>
          <w:lang w:val="es-ES"/>
        </w:rPr>
        <w:t xml:space="preserve"> parte (de 5)</w:t>
      </w:r>
    </w:p>
    <w:p w14:paraId="79F2A8E7" w14:textId="57DAA5AB" w:rsidR="004D20B0" w:rsidRDefault="00BA5025" w:rsidP="004D20B0">
      <w:pPr>
        <w:pStyle w:val="NoSpacing"/>
        <w:spacing w:after="240"/>
        <w:rPr>
          <w:rFonts w:ascii="Calibri" w:hAnsi="Calibri" w:cs="Calibri"/>
        </w:rPr>
      </w:pPr>
      <w:r w:rsidRPr="00BA5025">
        <w:rPr>
          <w:rFonts w:ascii="Calibri" w:hAnsi="Calibri" w:cs="Calibri"/>
        </w:rPr>
        <w:t>[Level One Lesson Plan: Exploring God´s Greatest Commandments, Part 2</w:t>
      </w:r>
      <w:r w:rsidR="004D20B0">
        <w:rPr>
          <w:rFonts w:ascii="Calibri" w:hAnsi="Calibri" w:cs="Calibri"/>
        </w:rPr>
        <w:t xml:space="preserve"> </w:t>
      </w:r>
      <w:r w:rsidRPr="00BA5025">
        <w:rPr>
          <w:rFonts w:ascii="Calibri" w:hAnsi="Calibri" w:cs="Calibri"/>
        </w:rPr>
        <w:t>(of 5)]</w:t>
      </w:r>
    </w:p>
    <w:p w14:paraId="4A96627A" w14:textId="6F85EF8F" w:rsidR="004D20B0" w:rsidRDefault="00BA5025" w:rsidP="004D20B0">
      <w:pPr>
        <w:pStyle w:val="NoSpacing"/>
        <w:spacing w:after="240"/>
        <w:rPr>
          <w:rFonts w:ascii="Calibri" w:hAnsi="Calibri" w:cs="Calibri"/>
          <w:lang w:val="es-ES"/>
        </w:rPr>
      </w:pPr>
      <w:r w:rsidRPr="004D20B0">
        <w:rPr>
          <w:rFonts w:ascii="Calibri" w:hAnsi="Calibri" w:cs="Calibri"/>
          <w:lang w:val="es-ES"/>
        </w:rPr>
        <w:t xml:space="preserve">Nota para el padre o profesor: Este plan de clase, que se puede impartir en 45 a 60 minutos, es </w:t>
      </w:r>
      <w:r w:rsidR="00E66717">
        <w:rPr>
          <w:rFonts w:ascii="Calibri" w:hAnsi="Calibri" w:cs="Calibri"/>
          <w:lang w:val="es-ES"/>
        </w:rPr>
        <w:t>e</w:t>
      </w:r>
      <w:r w:rsidRPr="004D20B0">
        <w:rPr>
          <w:rFonts w:ascii="Calibri" w:hAnsi="Calibri" w:cs="Calibri"/>
          <w:lang w:val="es-ES"/>
        </w:rPr>
        <w:t>l</w:t>
      </w:r>
      <w:r w:rsidR="00E66717">
        <w:rPr>
          <w:rFonts w:ascii="Calibri" w:hAnsi="Calibri" w:cs="Calibri"/>
          <w:lang w:val="es-ES"/>
        </w:rPr>
        <w:t xml:space="preserve"> segundo</w:t>
      </w:r>
      <w:r w:rsidRPr="004D20B0">
        <w:rPr>
          <w:rFonts w:ascii="Calibri" w:hAnsi="Calibri" w:cs="Calibri"/>
          <w:lang w:val="es-ES"/>
        </w:rPr>
        <w:t xml:space="preserve"> de una serie de cinco planes de clase que </w:t>
      </w:r>
      <w:r w:rsidR="004D20B0">
        <w:rPr>
          <w:rFonts w:ascii="Calibri" w:hAnsi="Calibri" w:cs="Calibri"/>
          <w:lang w:val="es-ES"/>
        </w:rPr>
        <w:t xml:space="preserve">tienen como </w:t>
      </w:r>
      <w:r w:rsidRPr="004D20B0">
        <w:rPr>
          <w:rFonts w:ascii="Calibri" w:hAnsi="Calibri" w:cs="Calibri"/>
          <w:lang w:val="es-ES"/>
        </w:rPr>
        <w:t>objetivo</w:t>
      </w:r>
      <w:r w:rsidR="004D20B0">
        <w:rPr>
          <w:rFonts w:ascii="Calibri" w:hAnsi="Calibri" w:cs="Calibri"/>
          <w:lang w:val="es-ES"/>
        </w:rPr>
        <w:t xml:space="preserve"> aprender sobre los diferentes aspectos de «</w:t>
      </w:r>
      <w:r w:rsidRPr="004D20B0">
        <w:rPr>
          <w:rFonts w:ascii="Calibri" w:hAnsi="Calibri" w:cs="Calibri"/>
          <w:lang w:val="es-ES"/>
        </w:rPr>
        <w:t xml:space="preserve">La Ley del </w:t>
      </w:r>
      <w:r w:rsidR="004D20B0">
        <w:rPr>
          <w:rFonts w:ascii="Calibri" w:hAnsi="Calibri" w:cs="Calibri"/>
          <w:lang w:val="es-ES"/>
        </w:rPr>
        <w:t>a</w:t>
      </w:r>
      <w:r w:rsidRPr="004D20B0">
        <w:rPr>
          <w:rFonts w:ascii="Calibri" w:hAnsi="Calibri" w:cs="Calibri"/>
          <w:lang w:val="es-ES"/>
        </w:rPr>
        <w:t>mor</w:t>
      </w:r>
      <w:r w:rsidR="004D20B0">
        <w:rPr>
          <w:rFonts w:ascii="Calibri" w:hAnsi="Calibri" w:cs="Calibri"/>
          <w:lang w:val="es-ES"/>
        </w:rPr>
        <w:t>»</w:t>
      </w:r>
      <w:r w:rsidRPr="004D20B0">
        <w:rPr>
          <w:rFonts w:ascii="Calibri" w:hAnsi="Calibri" w:cs="Calibri"/>
          <w:lang w:val="es-ES"/>
        </w:rPr>
        <w:t xml:space="preserve"> (</w:t>
      </w:r>
      <w:hyperlink r:id="rId6" w:anchor="lol1" w:history="1">
        <w:r w:rsidRPr="004D20B0">
          <w:rPr>
            <w:rStyle w:val="Hyperlink"/>
            <w:rFonts w:ascii="Calibri" w:hAnsi="Calibri" w:cs="Calibri"/>
            <w:lang w:val="es-ES"/>
          </w:rPr>
          <w:t>Fe y vida cristiana: Fundamentos de la Biblia</w:t>
        </w:r>
        <w:r w:rsidR="004D20B0" w:rsidRPr="004D20B0">
          <w:rPr>
            <w:rStyle w:val="Hyperlink"/>
            <w:rFonts w:ascii="Calibri" w:hAnsi="Calibri" w:cs="Calibri"/>
            <w:lang w:val="es-ES"/>
          </w:rPr>
          <w:t xml:space="preserve"> y el crist</w:t>
        </w:r>
        <w:bookmarkStart w:id="0" w:name="_GoBack"/>
        <w:bookmarkEnd w:id="0"/>
        <w:r w:rsidR="004D20B0" w:rsidRPr="004D20B0">
          <w:rPr>
            <w:rStyle w:val="Hyperlink"/>
            <w:rFonts w:ascii="Calibri" w:hAnsi="Calibri" w:cs="Calibri"/>
            <w:lang w:val="es-ES"/>
          </w:rPr>
          <w:t>ianismo: La Ley del a</w:t>
        </w:r>
        <w:r w:rsidRPr="004D20B0">
          <w:rPr>
            <w:rStyle w:val="Hyperlink"/>
            <w:rFonts w:ascii="Calibri" w:hAnsi="Calibri" w:cs="Calibri"/>
            <w:lang w:val="es-ES"/>
          </w:rPr>
          <w:t>mor-1a-h</w:t>
        </w:r>
      </w:hyperlink>
      <w:r w:rsidRPr="004D20B0">
        <w:rPr>
          <w:rFonts w:ascii="Calibri" w:hAnsi="Calibri" w:cs="Calibri"/>
          <w:lang w:val="es-ES"/>
        </w:rPr>
        <w:t>).</w:t>
      </w:r>
    </w:p>
    <w:p w14:paraId="489085EE" w14:textId="2FE91D72"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Leer </w:t>
      </w:r>
      <w:r w:rsidR="00524836">
        <w:rPr>
          <w:rFonts w:ascii="Calibri" w:hAnsi="Calibri" w:cs="Calibri"/>
          <w:lang w:val="es-ES"/>
        </w:rPr>
        <w:t>«</w:t>
      </w:r>
      <w:hyperlink r:id="rId7" w:history="1">
        <w:r w:rsidRPr="00524836">
          <w:rPr>
            <w:rStyle w:val="Hyperlink"/>
            <w:rFonts w:ascii="Calibri" w:hAnsi="Calibri" w:cs="Calibri"/>
            <w:lang w:val="es-ES"/>
          </w:rPr>
          <w:t>El amor, el más importante de los mandamientos, 2</w:t>
        </w:r>
        <w:r w:rsidRPr="00524836">
          <w:rPr>
            <w:rStyle w:val="Hyperlink"/>
            <w:rFonts w:ascii="Calibri" w:hAnsi="Calibri" w:cs="Calibri"/>
            <w:vertAlign w:val="superscript"/>
            <w:lang w:val="es-ES"/>
          </w:rPr>
          <w:t xml:space="preserve">a </w:t>
        </w:r>
        <w:r w:rsidRPr="00524836">
          <w:rPr>
            <w:rStyle w:val="Hyperlink"/>
            <w:rFonts w:ascii="Calibri" w:hAnsi="Calibri" w:cs="Calibri"/>
            <w:lang w:val="es-ES"/>
          </w:rPr>
          <w:t>parte: Adora a Dios, no a las cosas materiales</w:t>
        </w:r>
      </w:hyperlink>
      <w:r w:rsidR="00524836">
        <w:rPr>
          <w:rFonts w:ascii="Calibri" w:hAnsi="Calibri" w:cs="Calibri"/>
          <w:lang w:val="es-ES"/>
        </w:rPr>
        <w:t>».</w:t>
      </w:r>
    </w:p>
    <w:p w14:paraId="14B7CB22" w14:textId="6A915367"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Comentar juntos </w:t>
      </w:r>
      <w:r w:rsidRPr="004D20B0">
        <w:rPr>
          <w:rFonts w:ascii="Calibri" w:hAnsi="Calibri" w:cs="Calibri"/>
          <w:lang w:val="es-ES"/>
        </w:rPr>
        <w:t xml:space="preserve">cómo adorando a Dios, nos acercamos a Él a través de la alabanza y el agradecimiento, y </w:t>
      </w:r>
      <w:r w:rsidR="00F54D16">
        <w:rPr>
          <w:rFonts w:ascii="Calibri" w:hAnsi="Calibri" w:cs="Calibri"/>
          <w:lang w:val="es-ES"/>
        </w:rPr>
        <w:t xml:space="preserve">entonces </w:t>
      </w:r>
      <w:r w:rsidRPr="004D20B0">
        <w:rPr>
          <w:rFonts w:ascii="Calibri" w:hAnsi="Calibri" w:cs="Calibri"/>
          <w:lang w:val="es-ES"/>
        </w:rPr>
        <w:t>podremos reflejar mejor Su amor en nuestra vida.</w:t>
      </w:r>
    </w:p>
    <w:p w14:paraId="6CB48E6E" w14:textId="16AC4421" w:rsidR="00BA5025" w:rsidRPr="004D20B0" w:rsidRDefault="00BA5025" w:rsidP="004D20B0">
      <w:pPr>
        <w:pStyle w:val="NoSpacing"/>
        <w:numPr>
          <w:ilvl w:val="0"/>
          <w:numId w:val="3"/>
        </w:numPr>
        <w:ind w:left="714" w:hanging="357"/>
        <w:rPr>
          <w:rFonts w:ascii="Calibri" w:hAnsi="Calibri" w:cs="Calibri"/>
          <w:lang w:val="es-ES"/>
        </w:rPr>
      </w:pPr>
      <w:r w:rsidRPr="004D20B0">
        <w:rPr>
          <w:rFonts w:ascii="Calibri" w:hAnsi="Calibri" w:cs="Calibri"/>
          <w:lang w:val="es-ES"/>
        </w:rPr>
        <w:t>Resalten que el Señor quiere que tengamos las cosas necesarias y también las que d</w:t>
      </w:r>
      <w:r w:rsidR="004D20B0">
        <w:rPr>
          <w:rFonts w:ascii="Calibri" w:hAnsi="Calibri" w:cs="Calibri"/>
          <w:lang w:val="es-ES"/>
        </w:rPr>
        <w:t xml:space="preserve">isfrutamos, pero esas cosas no </w:t>
      </w:r>
      <w:r w:rsidRPr="004D20B0">
        <w:rPr>
          <w:rFonts w:ascii="Calibri" w:hAnsi="Calibri" w:cs="Calibri"/>
          <w:lang w:val="es-ES"/>
        </w:rPr>
        <w:t>son las que llenan nuestra vid</w:t>
      </w:r>
      <w:r w:rsidR="004D20B0">
        <w:rPr>
          <w:rFonts w:ascii="Calibri" w:hAnsi="Calibri" w:cs="Calibri"/>
          <w:lang w:val="es-ES"/>
        </w:rPr>
        <w:t>a de amor y alegría, sino Dios.</w:t>
      </w:r>
    </w:p>
    <w:p w14:paraId="65C915D5" w14:textId="5FBE5B79" w:rsidR="00BA5025" w:rsidRPr="004D20B0" w:rsidRDefault="00BA5025" w:rsidP="004D20B0">
      <w:pPr>
        <w:pStyle w:val="NoSpacing"/>
        <w:numPr>
          <w:ilvl w:val="0"/>
          <w:numId w:val="3"/>
        </w:numPr>
        <w:ind w:left="714" w:hanging="357"/>
        <w:rPr>
          <w:rFonts w:ascii="Calibri" w:hAnsi="Calibri" w:cs="Calibri"/>
          <w:lang w:val="es-ES"/>
        </w:rPr>
      </w:pPr>
      <w:r w:rsidRPr="004D20B0">
        <w:rPr>
          <w:rFonts w:ascii="Calibri" w:hAnsi="Calibri" w:cs="Calibri"/>
          <w:lang w:val="es-ES"/>
        </w:rPr>
        <w:t xml:space="preserve">Comenten una experiencia que el niño </w:t>
      </w:r>
      <w:r w:rsidR="00F54D16">
        <w:rPr>
          <w:rFonts w:ascii="Calibri" w:hAnsi="Calibri" w:cs="Calibri"/>
          <w:lang w:val="es-ES"/>
        </w:rPr>
        <w:t>haya tenido</w:t>
      </w:r>
      <w:r w:rsidRPr="004D20B0">
        <w:rPr>
          <w:rFonts w:ascii="Calibri" w:hAnsi="Calibri" w:cs="Calibri"/>
          <w:lang w:val="es-ES"/>
        </w:rPr>
        <w:t xml:space="preserve"> de concentrarse en querer algo hasta el punto de ser desagradable con otros. ¿Le brindó alegría? También sería bueno si compartes alguna experiencia tuya en ese sentido para que el niño no se sienta señalado, y explica que es algo en </w:t>
      </w:r>
      <w:r w:rsidR="00F54D16">
        <w:rPr>
          <w:rFonts w:ascii="Calibri" w:hAnsi="Calibri" w:cs="Calibri"/>
          <w:lang w:val="es-ES"/>
        </w:rPr>
        <w:t xml:space="preserve">lo </w:t>
      </w:r>
      <w:r w:rsidR="004D20B0">
        <w:rPr>
          <w:rFonts w:ascii="Calibri" w:hAnsi="Calibri" w:cs="Calibri"/>
          <w:lang w:val="es-ES"/>
        </w:rPr>
        <w:t>que todos deberíamos fijarnos.</w:t>
      </w:r>
    </w:p>
    <w:p w14:paraId="7F0F7764" w14:textId="77777777" w:rsidR="004D20B0" w:rsidRDefault="00BA5025" w:rsidP="004D20B0">
      <w:pPr>
        <w:pStyle w:val="NoSpacing"/>
        <w:numPr>
          <w:ilvl w:val="0"/>
          <w:numId w:val="3"/>
        </w:numPr>
        <w:spacing w:after="240"/>
        <w:rPr>
          <w:rFonts w:ascii="Calibri" w:hAnsi="Calibri" w:cs="Calibri"/>
          <w:lang w:val="es-ES"/>
        </w:rPr>
      </w:pPr>
      <w:r w:rsidRPr="004D20B0">
        <w:rPr>
          <w:rFonts w:ascii="Calibri" w:hAnsi="Calibri" w:cs="Calibri"/>
          <w:lang w:val="es-ES"/>
        </w:rPr>
        <w:t>Comenten experiencias que hayan tenido tú y tu hijo de dar el primer lugar a Dios y a los demás, y cuál fue el resultado.</w:t>
      </w:r>
    </w:p>
    <w:p w14:paraId="1234B3D9" w14:textId="28F3A740"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Leer </w:t>
      </w:r>
      <w:r w:rsidR="004D20B0">
        <w:rPr>
          <w:rFonts w:ascii="Calibri" w:hAnsi="Calibri" w:cs="Calibri"/>
          <w:lang w:val="es-ES"/>
        </w:rPr>
        <w:t>«</w:t>
      </w:r>
      <w:hyperlink r:id="rId8" w:history="1">
        <w:r w:rsidRPr="00960AB3">
          <w:rPr>
            <w:rStyle w:val="Hyperlink"/>
            <w:rFonts w:ascii="Calibri" w:hAnsi="Calibri" w:cs="Calibri"/>
            <w:lang w:val="es-ES"/>
          </w:rPr>
          <w:t>Manifestar el amor de Dios</w:t>
        </w:r>
      </w:hyperlink>
      <w:r w:rsidR="004D20B0">
        <w:rPr>
          <w:rFonts w:ascii="Calibri" w:hAnsi="Calibri" w:cs="Calibri"/>
          <w:lang w:val="es-ES"/>
        </w:rPr>
        <w:t>».</w:t>
      </w:r>
    </w:p>
    <w:p w14:paraId="70C53239" w14:textId="75F03DD3"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Leer </w:t>
      </w:r>
      <w:r w:rsidR="00524836">
        <w:rPr>
          <w:rFonts w:ascii="Calibri" w:hAnsi="Calibri" w:cs="Calibri"/>
          <w:lang w:val="es-ES"/>
        </w:rPr>
        <w:t>«</w:t>
      </w:r>
      <w:hyperlink r:id="rId9" w:history="1">
        <w:r w:rsidRPr="00960AB3">
          <w:rPr>
            <w:rStyle w:val="Hyperlink"/>
            <w:rFonts w:ascii="Calibri" w:hAnsi="Calibri" w:cs="Calibri"/>
            <w:lang w:val="es-ES"/>
          </w:rPr>
          <w:t>Una carrera importante</w:t>
        </w:r>
      </w:hyperlink>
      <w:r w:rsidR="00524836">
        <w:rPr>
          <w:rFonts w:ascii="Calibri" w:hAnsi="Calibri" w:cs="Calibri"/>
          <w:lang w:val="es-ES"/>
        </w:rPr>
        <w:t>».</w:t>
      </w:r>
      <w:r w:rsidRPr="004D20B0">
        <w:rPr>
          <w:rFonts w:ascii="Calibri" w:hAnsi="Calibri" w:cs="Calibri"/>
          <w:lang w:val="es-ES"/>
        </w:rPr>
        <w:t xml:space="preserve"> (Puedes hallar una versión anterior </w:t>
      </w:r>
      <w:hyperlink r:id="rId10" w:history="1">
        <w:r w:rsidRPr="00960AB3">
          <w:rPr>
            <w:rStyle w:val="Hyperlink"/>
            <w:rFonts w:ascii="Calibri" w:hAnsi="Calibri" w:cs="Calibri"/>
            <w:lang w:val="es-ES"/>
          </w:rPr>
          <w:t>aquí</w:t>
        </w:r>
      </w:hyperlink>
      <w:r w:rsidRPr="004D20B0">
        <w:rPr>
          <w:rFonts w:ascii="Calibri" w:hAnsi="Calibri" w:cs="Calibri"/>
          <w:lang w:val="es-ES"/>
        </w:rPr>
        <w:t>.)</w:t>
      </w:r>
    </w:p>
    <w:p w14:paraId="11689566" w14:textId="564B080D"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Rezar </w:t>
      </w:r>
      <w:r w:rsidR="00524836">
        <w:rPr>
          <w:rFonts w:ascii="Calibri" w:hAnsi="Calibri" w:cs="Calibri"/>
          <w:lang w:val="es-ES"/>
        </w:rPr>
        <w:t>la primera oración de «</w:t>
      </w:r>
      <w:hyperlink r:id="rId11" w:history="1">
        <w:r w:rsidRPr="00960AB3">
          <w:rPr>
            <w:rStyle w:val="Hyperlink"/>
            <w:rFonts w:ascii="Calibri" w:hAnsi="Calibri" w:cs="Calibri"/>
            <w:lang w:val="es-ES"/>
          </w:rPr>
          <w:t xml:space="preserve">Ora y </w:t>
        </w:r>
        <w:proofErr w:type="spellStart"/>
        <w:r w:rsidRPr="00960AB3">
          <w:rPr>
            <w:rStyle w:val="Hyperlink"/>
            <w:rFonts w:ascii="Calibri" w:hAnsi="Calibri" w:cs="Calibri"/>
            <w:lang w:val="es-ES"/>
          </w:rPr>
          <w:t>pa</w:t>
        </w:r>
        <w:r w:rsidR="00AE76F4">
          <w:rPr>
            <w:rStyle w:val="Hyperlink"/>
            <w:rFonts w:ascii="Calibri" w:hAnsi="Calibri" w:cs="Calibri"/>
            <w:lang w:val="es-ES"/>
          </w:rPr>
          <w:t>’</w:t>
        </w:r>
        <w:r w:rsidRPr="00960AB3">
          <w:rPr>
            <w:rStyle w:val="Hyperlink"/>
            <w:rFonts w:ascii="Calibri" w:hAnsi="Calibri" w:cs="Calibri"/>
            <w:lang w:val="es-ES"/>
          </w:rPr>
          <w:t>lante</w:t>
        </w:r>
        <w:proofErr w:type="spellEnd"/>
        <w:r w:rsidRPr="00960AB3">
          <w:rPr>
            <w:rStyle w:val="Hyperlink"/>
            <w:rFonts w:ascii="Calibri" w:hAnsi="Calibri" w:cs="Calibri"/>
            <w:lang w:val="es-ES"/>
          </w:rPr>
          <w:t>: El perdón</w:t>
        </w:r>
      </w:hyperlink>
      <w:r w:rsidR="00524836">
        <w:rPr>
          <w:rFonts w:ascii="Calibri" w:hAnsi="Calibri" w:cs="Calibri"/>
          <w:lang w:val="es-ES"/>
        </w:rPr>
        <w:t>»</w:t>
      </w:r>
      <w:r w:rsidRPr="004D20B0">
        <w:rPr>
          <w:rFonts w:ascii="Calibri" w:hAnsi="Calibri" w:cs="Calibri"/>
          <w:lang w:val="es-ES"/>
        </w:rPr>
        <w:t xml:space="preserve"> respecto a una experiencia desalentadora; por ejemplo, si alguien rompe o pierde </w:t>
      </w:r>
      <w:r w:rsidR="006D4C7C">
        <w:rPr>
          <w:rFonts w:ascii="Calibri" w:hAnsi="Calibri" w:cs="Calibri"/>
          <w:lang w:val="es-ES"/>
        </w:rPr>
        <w:t>uno de tus juguetes o entorpece</w:t>
      </w:r>
      <w:r w:rsidRPr="004D20B0">
        <w:rPr>
          <w:rFonts w:ascii="Calibri" w:hAnsi="Calibri" w:cs="Calibri"/>
          <w:lang w:val="es-ES"/>
        </w:rPr>
        <w:t xml:space="preserve"> un evento divertido que aguardabas con ilusión. Perdonar, en una situación así, es una manera de adorar a </w:t>
      </w:r>
      <w:r w:rsidR="00524836">
        <w:rPr>
          <w:rFonts w:ascii="Calibri" w:hAnsi="Calibri" w:cs="Calibri"/>
          <w:lang w:val="es-ES"/>
        </w:rPr>
        <w:t>Dios y no las cosas materiales.</w:t>
      </w:r>
    </w:p>
    <w:p w14:paraId="2AAEBB1A" w14:textId="4BEA8287" w:rsidR="004D20B0" w:rsidRDefault="006D4C7C" w:rsidP="004D20B0">
      <w:pPr>
        <w:pStyle w:val="NoSpacing"/>
        <w:spacing w:after="240"/>
        <w:rPr>
          <w:rFonts w:ascii="Calibri" w:hAnsi="Calibri" w:cs="Calibri"/>
          <w:lang w:val="es-ES"/>
        </w:rPr>
      </w:pPr>
      <w:r>
        <w:rPr>
          <w:rFonts w:ascii="Calibri" w:hAnsi="Calibri" w:cs="Calibri"/>
          <w:b/>
          <w:i/>
          <w:lang w:val="es-ES"/>
        </w:rPr>
        <w:t>L</w:t>
      </w:r>
      <w:r w:rsidR="00BA5025" w:rsidRPr="004D20B0">
        <w:rPr>
          <w:rFonts w:ascii="Calibri" w:hAnsi="Calibri" w:cs="Calibri"/>
          <w:b/>
          <w:i/>
          <w:lang w:val="es-ES"/>
        </w:rPr>
        <w:t>e</w:t>
      </w:r>
      <w:r>
        <w:rPr>
          <w:rFonts w:ascii="Calibri" w:hAnsi="Calibri" w:cs="Calibri"/>
          <w:b/>
          <w:i/>
          <w:lang w:val="es-ES"/>
        </w:rPr>
        <w:t>er</w:t>
      </w:r>
      <w:r w:rsidR="00BA5025" w:rsidRPr="004D20B0">
        <w:rPr>
          <w:rFonts w:ascii="Calibri" w:hAnsi="Calibri" w:cs="Calibri"/>
          <w:b/>
          <w:i/>
          <w:lang w:val="es-ES"/>
        </w:rPr>
        <w:t xml:space="preserve"> </w:t>
      </w:r>
      <w:r w:rsidR="00524836">
        <w:rPr>
          <w:rFonts w:ascii="Calibri" w:hAnsi="Calibri" w:cs="Calibri"/>
          <w:lang w:val="es-ES"/>
        </w:rPr>
        <w:t>«</w:t>
      </w:r>
      <w:hyperlink r:id="rId12" w:history="1">
        <w:r w:rsidR="00BA5025" w:rsidRPr="008E28C3">
          <w:rPr>
            <w:rStyle w:val="Hyperlink"/>
            <w:rFonts w:ascii="Calibri" w:hAnsi="Calibri" w:cs="Calibri"/>
            <w:lang w:val="es-ES"/>
          </w:rPr>
          <w:t xml:space="preserve">Aventuras de la Biblia con </w:t>
        </w:r>
        <w:proofErr w:type="spellStart"/>
        <w:r w:rsidR="00BA5025" w:rsidRPr="008E28C3">
          <w:rPr>
            <w:rStyle w:val="Hyperlink"/>
            <w:rFonts w:ascii="Calibri" w:hAnsi="Calibri" w:cs="Calibri"/>
            <w:lang w:val="es-ES"/>
          </w:rPr>
          <w:t>Joe</w:t>
        </w:r>
        <w:proofErr w:type="spellEnd"/>
        <w:r w:rsidR="00BA5025" w:rsidRPr="008E28C3">
          <w:rPr>
            <w:rStyle w:val="Hyperlink"/>
            <w:rFonts w:ascii="Calibri" w:hAnsi="Calibri" w:cs="Calibri"/>
            <w:lang w:val="es-ES"/>
          </w:rPr>
          <w:t xml:space="preserve"> Key: Un sueño y un profeta</w:t>
        </w:r>
      </w:hyperlink>
      <w:r w:rsidR="00524836">
        <w:rPr>
          <w:rFonts w:ascii="Calibri" w:hAnsi="Calibri" w:cs="Calibri"/>
          <w:lang w:val="es-ES"/>
        </w:rPr>
        <w:t>».</w:t>
      </w:r>
      <w:r w:rsidR="00BA5025" w:rsidRPr="004D20B0">
        <w:rPr>
          <w:rFonts w:ascii="Calibri" w:hAnsi="Calibri" w:cs="Calibri"/>
          <w:lang w:val="es-ES"/>
        </w:rPr>
        <w:t xml:space="preserve"> Gracias a su estrecha relación con Dios, Daniel recibió gran sabiduría. Pregunta a los niños si recuerdan alguna ocasión en que Daniel y sus amigos hicieron las cosas a la mane</w:t>
      </w:r>
      <w:r w:rsidR="00524836">
        <w:rPr>
          <w:rFonts w:ascii="Calibri" w:hAnsi="Calibri" w:cs="Calibri"/>
          <w:lang w:val="es-ES"/>
        </w:rPr>
        <w:t>ra de Dios y no de los hombres.</w:t>
      </w:r>
      <w:r w:rsidR="00BA5025" w:rsidRPr="004D20B0">
        <w:rPr>
          <w:rFonts w:ascii="Calibri" w:hAnsi="Calibri" w:cs="Calibri"/>
          <w:lang w:val="es-ES"/>
        </w:rPr>
        <w:t xml:space="preserve"> (Sugerencia: Leer en una Biblia para niños el relato de </w:t>
      </w:r>
      <w:hyperlink r:id="rId13" w:history="1">
        <w:r w:rsidR="00BA5025" w:rsidRPr="008E28C3">
          <w:rPr>
            <w:rStyle w:val="Hyperlink"/>
            <w:rFonts w:ascii="Calibri" w:hAnsi="Calibri" w:cs="Calibri"/>
            <w:lang w:val="es-ES"/>
          </w:rPr>
          <w:t>Daniel 1:3-20</w:t>
        </w:r>
      </w:hyperlink>
      <w:r w:rsidR="00BA5025" w:rsidRPr="004D20B0">
        <w:rPr>
          <w:rFonts w:ascii="Calibri" w:hAnsi="Calibri" w:cs="Calibri"/>
          <w:lang w:val="es-ES"/>
        </w:rPr>
        <w:t xml:space="preserve"> donde Daniel y sus amigos rechazaron la deliciosa comida del rey y solo comieron alimentos puros y saludables como las verduras.)</w:t>
      </w:r>
    </w:p>
    <w:p w14:paraId="7276D2D4" w14:textId="43139AC3"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Leer </w:t>
      </w:r>
      <w:r w:rsidR="008E28C3">
        <w:rPr>
          <w:rFonts w:ascii="Calibri" w:hAnsi="Calibri" w:cs="Calibri"/>
          <w:lang w:val="es-ES"/>
        </w:rPr>
        <w:t>«</w:t>
      </w:r>
      <w:hyperlink r:id="rId14" w:history="1">
        <w:r w:rsidRPr="008E28C3">
          <w:rPr>
            <w:rStyle w:val="Hyperlink"/>
            <w:rFonts w:ascii="Calibri" w:hAnsi="Calibri" w:cs="Calibri"/>
            <w:lang w:val="es-ES"/>
          </w:rPr>
          <w:t xml:space="preserve">Aventuras de la Biblia con </w:t>
        </w:r>
        <w:proofErr w:type="spellStart"/>
        <w:r w:rsidRPr="008E28C3">
          <w:rPr>
            <w:rStyle w:val="Hyperlink"/>
            <w:rFonts w:ascii="Calibri" w:hAnsi="Calibri" w:cs="Calibri"/>
            <w:lang w:val="es-ES"/>
          </w:rPr>
          <w:t>Joe</w:t>
        </w:r>
        <w:proofErr w:type="spellEnd"/>
        <w:r w:rsidRPr="008E28C3">
          <w:rPr>
            <w:rStyle w:val="Hyperlink"/>
            <w:rFonts w:ascii="Calibri" w:hAnsi="Calibri" w:cs="Calibri"/>
            <w:lang w:val="es-ES"/>
          </w:rPr>
          <w:t xml:space="preserve"> Key: El episodio del templo</w:t>
        </w:r>
      </w:hyperlink>
      <w:r w:rsidR="008E28C3">
        <w:rPr>
          <w:rFonts w:ascii="Calibri" w:hAnsi="Calibri" w:cs="Calibri"/>
          <w:lang w:val="es-ES"/>
        </w:rPr>
        <w:t>»</w:t>
      </w:r>
      <w:r w:rsidRPr="004D20B0">
        <w:rPr>
          <w:rFonts w:ascii="Calibri" w:hAnsi="Calibri" w:cs="Calibri"/>
          <w:lang w:val="es-ES"/>
        </w:rPr>
        <w:t xml:space="preserve"> y el relato completo de lo que hizo Jesús en el templo en Mateo 21:12-13 y Marcos 11:15-17. Jesús siempre hizo hincapié en amar a Dios y a los demás, y se enfadó cuando (los mercaderes) se aprovecharon de los pobres vendiéndoles cosas materiales en el templo.</w:t>
      </w:r>
    </w:p>
    <w:p w14:paraId="7838FEAE" w14:textId="0C4C9EDA" w:rsidR="00BA5025" w:rsidRPr="004D20B0" w:rsidRDefault="00BA5025" w:rsidP="004D20B0">
      <w:pPr>
        <w:pStyle w:val="NoSpacing"/>
        <w:spacing w:after="240"/>
        <w:rPr>
          <w:rFonts w:ascii="Calibri" w:hAnsi="Calibri" w:cs="Calibri"/>
          <w:lang w:val="es-ES"/>
        </w:rPr>
      </w:pPr>
      <w:r w:rsidRPr="004D20B0">
        <w:rPr>
          <w:rFonts w:ascii="Calibri" w:hAnsi="Calibri" w:cs="Calibri"/>
          <w:lang w:val="es-ES"/>
        </w:rPr>
        <w:t>*</w:t>
      </w:r>
    </w:p>
    <w:p w14:paraId="66982154" w14:textId="3EED8204" w:rsidR="004D20B0" w:rsidRDefault="00BA5025" w:rsidP="004D20B0">
      <w:pPr>
        <w:pStyle w:val="NoSpacing"/>
        <w:spacing w:after="240"/>
        <w:rPr>
          <w:rFonts w:ascii="Calibri" w:hAnsi="Calibri" w:cs="Calibri"/>
          <w:u w:val="single"/>
          <w:lang w:val="es-ES"/>
        </w:rPr>
      </w:pPr>
      <w:r w:rsidRPr="004D20B0">
        <w:rPr>
          <w:rFonts w:ascii="Calibri" w:hAnsi="Calibri" w:cs="Calibri"/>
          <w:b/>
          <w:i/>
          <w:lang w:val="es-ES"/>
        </w:rPr>
        <w:t xml:space="preserve">Leer </w:t>
      </w:r>
      <w:r w:rsidR="00524836">
        <w:rPr>
          <w:rFonts w:ascii="Calibri" w:hAnsi="Calibri" w:cs="Calibri"/>
          <w:lang w:val="es-ES"/>
        </w:rPr>
        <w:t>«</w:t>
      </w:r>
      <w:hyperlink r:id="rId15" w:history="1">
        <w:r w:rsidRPr="008E28C3">
          <w:rPr>
            <w:rStyle w:val="Hyperlink"/>
            <w:rFonts w:ascii="Calibri" w:hAnsi="Calibri" w:cs="Calibri"/>
            <w:lang w:val="es-ES"/>
          </w:rPr>
          <w:t>El amor, el más importante de los mandamientos, 3</w:t>
        </w:r>
        <w:r w:rsidRPr="008E28C3">
          <w:rPr>
            <w:rStyle w:val="Hyperlink"/>
            <w:rFonts w:ascii="Calibri" w:hAnsi="Calibri" w:cs="Calibri"/>
            <w:vertAlign w:val="superscript"/>
            <w:lang w:val="es-ES"/>
          </w:rPr>
          <w:t xml:space="preserve">a </w:t>
        </w:r>
        <w:r w:rsidRPr="008E28C3">
          <w:rPr>
            <w:rStyle w:val="Hyperlink"/>
            <w:rFonts w:ascii="Calibri" w:hAnsi="Calibri" w:cs="Calibri"/>
            <w:lang w:val="es-ES"/>
          </w:rPr>
          <w:t>parte: Honrar el nombre de Dios</w:t>
        </w:r>
      </w:hyperlink>
      <w:r w:rsidR="00524836" w:rsidRPr="00524836">
        <w:rPr>
          <w:rFonts w:ascii="Calibri" w:hAnsi="Calibri" w:cs="Calibri"/>
          <w:lang w:val="es-ES"/>
        </w:rPr>
        <w:t>»</w:t>
      </w:r>
      <w:r w:rsidR="008E28C3">
        <w:rPr>
          <w:rFonts w:ascii="Calibri" w:hAnsi="Calibri" w:cs="Calibri"/>
          <w:lang w:val="es-ES"/>
        </w:rPr>
        <w:t>.</w:t>
      </w:r>
    </w:p>
    <w:p w14:paraId="3AF17DC0" w14:textId="23298739"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Explicar </w:t>
      </w:r>
      <w:r w:rsidRPr="004D20B0">
        <w:rPr>
          <w:rFonts w:ascii="Calibri" w:hAnsi="Calibri" w:cs="Calibri"/>
          <w:lang w:val="es-ES"/>
        </w:rPr>
        <w:t>a los niños que s</w:t>
      </w:r>
      <w:r w:rsidR="00524836">
        <w:rPr>
          <w:rFonts w:ascii="Calibri" w:hAnsi="Calibri" w:cs="Calibri"/>
          <w:lang w:val="es-ES"/>
        </w:rPr>
        <w:t>o</w:t>
      </w:r>
      <w:r w:rsidRPr="004D20B0">
        <w:rPr>
          <w:rFonts w:ascii="Calibri" w:hAnsi="Calibri" w:cs="Calibri"/>
          <w:lang w:val="es-ES"/>
        </w:rPr>
        <w:t>lo cuando utilizamos de forma positiva los nombres de Dios (Dios, Padre Celestial, Jesucristo, Espíritu Santo) mostramos amor y respeto por el Señor. Son los nombres que empleamos para clamar al Señ</w:t>
      </w:r>
      <w:r w:rsidR="00524836">
        <w:rPr>
          <w:rFonts w:ascii="Calibri" w:hAnsi="Calibri" w:cs="Calibri"/>
          <w:lang w:val="es-ES"/>
        </w:rPr>
        <w:t>or cuando necesitamos Su ayuda.</w:t>
      </w:r>
    </w:p>
    <w:p w14:paraId="0EB1BCE6" w14:textId="76F00CB1" w:rsidR="00BA5025" w:rsidRPr="004D20B0" w:rsidRDefault="00BA5025" w:rsidP="004D20B0">
      <w:pPr>
        <w:pStyle w:val="NoSpacing"/>
        <w:numPr>
          <w:ilvl w:val="0"/>
          <w:numId w:val="3"/>
        </w:numPr>
        <w:ind w:left="714" w:hanging="357"/>
        <w:rPr>
          <w:rFonts w:ascii="Calibri" w:hAnsi="Calibri" w:cs="Calibri"/>
          <w:lang w:val="es-ES"/>
        </w:rPr>
      </w:pPr>
      <w:r w:rsidRPr="004D20B0">
        <w:rPr>
          <w:rFonts w:ascii="Calibri" w:hAnsi="Calibri" w:cs="Calibri"/>
          <w:lang w:val="es-ES"/>
        </w:rPr>
        <w:t>Si el niño ha escuchado que otras personas emplean l</w:t>
      </w:r>
      <w:r w:rsidR="0006332A">
        <w:rPr>
          <w:rFonts w:ascii="Calibri" w:hAnsi="Calibri" w:cs="Calibri"/>
          <w:lang w:val="es-ES"/>
        </w:rPr>
        <w:t>os</w:t>
      </w:r>
      <w:r w:rsidRPr="004D20B0">
        <w:rPr>
          <w:rFonts w:ascii="Calibri" w:hAnsi="Calibri" w:cs="Calibri"/>
          <w:lang w:val="es-ES"/>
        </w:rPr>
        <w:t xml:space="preserve"> nombre</w:t>
      </w:r>
      <w:r w:rsidR="0006332A">
        <w:rPr>
          <w:rFonts w:ascii="Calibri" w:hAnsi="Calibri" w:cs="Calibri"/>
          <w:lang w:val="es-ES"/>
        </w:rPr>
        <w:t>s</w:t>
      </w:r>
      <w:r w:rsidRPr="004D20B0">
        <w:rPr>
          <w:rFonts w:ascii="Calibri" w:hAnsi="Calibri" w:cs="Calibri"/>
          <w:lang w:val="es-ES"/>
        </w:rPr>
        <w:t xml:space="preserve"> de Dios como palabrotas, comenten cómo se debe reaccionar. Expliquen que no deberíamos participar ni imitar a otros cuando lo hacen, pero tampoco debemos sentirnos obligados a corregirlos por ello. </w:t>
      </w:r>
      <w:r w:rsidR="0006332A">
        <w:rPr>
          <w:rFonts w:ascii="Calibri" w:hAnsi="Calibri" w:cs="Calibri"/>
          <w:lang w:val="es-ES"/>
        </w:rPr>
        <w:t>Hablen de</w:t>
      </w:r>
      <w:r w:rsidRPr="004D20B0">
        <w:rPr>
          <w:rFonts w:ascii="Calibri" w:hAnsi="Calibri" w:cs="Calibri"/>
          <w:lang w:val="es-ES"/>
        </w:rPr>
        <w:t xml:space="preserve"> maneras de reaccionar para no excluir a alguien que emplea el nombre de Dios como palabrota. Expliquen que el mejor testimonio es continuar amando a Jesús y dejar que Su amor brille a través nuestro por medio de nuestros actos y relaciones amables con los demás.</w:t>
      </w:r>
    </w:p>
    <w:p w14:paraId="7B899179" w14:textId="23E5920D" w:rsidR="004D20B0" w:rsidRDefault="00BA5025" w:rsidP="004D20B0">
      <w:pPr>
        <w:pStyle w:val="NoSpacing"/>
        <w:numPr>
          <w:ilvl w:val="0"/>
          <w:numId w:val="3"/>
        </w:numPr>
        <w:spacing w:after="240"/>
        <w:rPr>
          <w:rFonts w:ascii="Calibri" w:hAnsi="Calibri" w:cs="Calibri"/>
          <w:lang w:val="es-ES"/>
        </w:rPr>
      </w:pPr>
      <w:r w:rsidRPr="004D20B0">
        <w:rPr>
          <w:rFonts w:ascii="Calibri" w:hAnsi="Calibri" w:cs="Calibri"/>
          <w:lang w:val="es-ES"/>
        </w:rPr>
        <w:lastRenderedPageBreak/>
        <w:t xml:space="preserve">Otra forma de utilizar el nombre de Dios en vano es ofender a otros mientras presumimos de conocer a Jesús. Por ejemplo, molestar a otros niños y decir que Jesús te ama más a ti que a ellos. O hablar del amor del Señor, pero luego ser irrespetuoso con </w:t>
      </w:r>
      <w:r w:rsidR="0006332A">
        <w:rPr>
          <w:rFonts w:ascii="Calibri" w:hAnsi="Calibri" w:cs="Calibri"/>
          <w:lang w:val="es-ES"/>
        </w:rPr>
        <w:t>la gente</w:t>
      </w:r>
      <w:r w:rsidRPr="004D20B0">
        <w:rPr>
          <w:rFonts w:ascii="Calibri" w:hAnsi="Calibri" w:cs="Calibri"/>
          <w:lang w:val="es-ES"/>
        </w:rPr>
        <w:t>. Somos responsables de esforzarnos por reflejar el carácter del Señor.</w:t>
      </w:r>
    </w:p>
    <w:p w14:paraId="4F704CD1" w14:textId="27F2CEEB" w:rsidR="004D20B0" w:rsidRDefault="00BA5025" w:rsidP="004D20B0">
      <w:pPr>
        <w:pStyle w:val="NoSpacing"/>
        <w:spacing w:after="240"/>
        <w:rPr>
          <w:rFonts w:ascii="Calibri" w:hAnsi="Calibri" w:cs="Calibri"/>
          <w:u w:val="single"/>
          <w:lang w:val="es-ES"/>
        </w:rPr>
      </w:pPr>
      <w:r w:rsidRPr="004D20B0">
        <w:rPr>
          <w:rFonts w:ascii="Calibri" w:hAnsi="Calibri" w:cs="Calibri"/>
          <w:b/>
          <w:i/>
          <w:lang w:val="es-ES"/>
        </w:rPr>
        <w:t xml:space="preserve">Leer </w:t>
      </w:r>
      <w:r w:rsidR="00651EA8">
        <w:rPr>
          <w:rFonts w:ascii="Calibri" w:hAnsi="Calibri" w:cs="Calibri"/>
          <w:lang w:val="es-ES"/>
        </w:rPr>
        <w:t>«</w:t>
      </w:r>
      <w:hyperlink r:id="rId16" w:history="1">
        <w:r w:rsidR="00DA23F2" w:rsidRPr="00DA23F2">
          <w:rPr>
            <w:rStyle w:val="Hyperlink"/>
            <w:rFonts w:ascii="Calibri" w:hAnsi="Calibri" w:cs="Calibri"/>
            <w:lang w:val="es-ES"/>
          </w:rPr>
          <w:t xml:space="preserve">Firmes en </w:t>
        </w:r>
        <w:r w:rsidR="004D20B0" w:rsidRPr="00DA23F2">
          <w:rPr>
            <w:rStyle w:val="Hyperlink"/>
            <w:rFonts w:ascii="Calibri" w:hAnsi="Calibri" w:cs="Calibri"/>
            <w:lang w:val="es-ES"/>
          </w:rPr>
          <w:t>la Palabra de Dios:</w:t>
        </w:r>
        <w:r w:rsidR="00DA23F2" w:rsidRPr="00DA23F2">
          <w:rPr>
            <w:rStyle w:val="Hyperlink"/>
            <w:rFonts w:ascii="Calibri" w:hAnsi="Calibri" w:cs="Calibri"/>
            <w:lang w:val="es-ES"/>
          </w:rPr>
          <w:t xml:space="preserve"> Prioridades correctas</w:t>
        </w:r>
      </w:hyperlink>
      <w:r w:rsidR="00DA23F2" w:rsidRPr="00DA23F2">
        <w:rPr>
          <w:rFonts w:ascii="Calibri" w:hAnsi="Calibri" w:cs="Calibri"/>
          <w:lang w:val="es-ES"/>
        </w:rPr>
        <w:t>».</w:t>
      </w:r>
    </w:p>
    <w:p w14:paraId="061B8225" w14:textId="06553069" w:rsidR="004D20B0" w:rsidRDefault="00BA5025" w:rsidP="004D20B0">
      <w:pPr>
        <w:pStyle w:val="NoSpacing"/>
        <w:spacing w:after="240"/>
        <w:rPr>
          <w:rFonts w:ascii="Calibri" w:hAnsi="Calibri" w:cs="Calibri"/>
          <w:u w:val="single"/>
          <w:lang w:val="es-ES"/>
        </w:rPr>
      </w:pPr>
      <w:r w:rsidRPr="004D20B0">
        <w:rPr>
          <w:rFonts w:ascii="Calibri" w:hAnsi="Calibri" w:cs="Calibri"/>
          <w:b/>
          <w:i/>
          <w:lang w:val="es-ES"/>
        </w:rPr>
        <w:t xml:space="preserve">Leer </w:t>
      </w:r>
      <w:r w:rsidR="005F66F3">
        <w:rPr>
          <w:rFonts w:ascii="Calibri" w:hAnsi="Calibri" w:cs="Calibri"/>
          <w:lang w:val="es-ES"/>
        </w:rPr>
        <w:t>«</w:t>
      </w:r>
      <w:hyperlink r:id="rId17" w:history="1">
        <w:r w:rsidRPr="005F66F3">
          <w:rPr>
            <w:rStyle w:val="Hyperlink"/>
            <w:rFonts w:ascii="Calibri" w:hAnsi="Calibri" w:cs="Calibri"/>
            <w:lang w:val="es-ES"/>
          </w:rPr>
          <w:t>Comidas con Jesús: Ella mostró mucho amor</w:t>
        </w:r>
      </w:hyperlink>
      <w:r w:rsidR="005F66F3">
        <w:rPr>
          <w:rFonts w:ascii="Calibri" w:hAnsi="Calibri" w:cs="Calibri"/>
          <w:lang w:val="es-ES"/>
        </w:rPr>
        <w:t>».</w:t>
      </w:r>
      <w:r w:rsidRPr="004D20B0">
        <w:rPr>
          <w:rFonts w:ascii="Calibri" w:hAnsi="Calibri" w:cs="Calibri"/>
          <w:lang w:val="es-ES"/>
        </w:rPr>
        <w:t xml:space="preserve"> (El niño disfrutará de la </w:t>
      </w:r>
      <w:hyperlink r:id="rId18" w:history="1">
        <w:r w:rsidRPr="005F66F3">
          <w:rPr>
            <w:rStyle w:val="Hyperlink"/>
            <w:rFonts w:ascii="Calibri" w:hAnsi="Calibri" w:cs="Calibri"/>
            <w:lang w:val="es-ES"/>
          </w:rPr>
          <w:t xml:space="preserve">página </w:t>
        </w:r>
        <w:r w:rsidR="005F66F3" w:rsidRPr="005F66F3">
          <w:rPr>
            <w:rStyle w:val="Hyperlink"/>
            <w:rFonts w:ascii="Calibri" w:hAnsi="Calibri" w:cs="Calibri"/>
            <w:lang w:val="es-ES"/>
          </w:rPr>
          <w:t>para</w:t>
        </w:r>
        <w:r w:rsidRPr="005F66F3">
          <w:rPr>
            <w:rStyle w:val="Hyperlink"/>
            <w:rFonts w:ascii="Calibri" w:hAnsi="Calibri" w:cs="Calibri"/>
            <w:lang w:val="es-ES"/>
          </w:rPr>
          <w:t xml:space="preserve"> colorear</w:t>
        </w:r>
      </w:hyperlink>
      <w:r w:rsidRPr="004D20B0">
        <w:rPr>
          <w:rFonts w:ascii="Calibri" w:hAnsi="Calibri" w:cs="Calibri"/>
          <w:lang w:val="es-ES"/>
        </w:rPr>
        <w:t xml:space="preserve"> y de</w:t>
      </w:r>
      <w:r w:rsidR="005F66F3">
        <w:rPr>
          <w:rFonts w:ascii="Calibri" w:hAnsi="Calibri" w:cs="Calibri"/>
          <w:lang w:val="es-ES"/>
        </w:rPr>
        <w:t xml:space="preserve"> </w:t>
      </w:r>
      <w:r w:rsidRPr="004D20B0">
        <w:rPr>
          <w:rFonts w:ascii="Calibri" w:hAnsi="Calibri" w:cs="Calibri"/>
          <w:lang w:val="es-ES"/>
        </w:rPr>
        <w:t>l</w:t>
      </w:r>
      <w:r w:rsidR="005F66F3">
        <w:rPr>
          <w:rFonts w:ascii="Calibri" w:hAnsi="Calibri" w:cs="Calibri"/>
          <w:lang w:val="es-ES"/>
        </w:rPr>
        <w:t>a</w:t>
      </w:r>
      <w:r w:rsidRPr="004D20B0">
        <w:rPr>
          <w:rFonts w:ascii="Calibri" w:hAnsi="Calibri" w:cs="Calibri"/>
          <w:lang w:val="es-ES"/>
        </w:rPr>
        <w:t xml:space="preserve"> </w:t>
      </w:r>
      <w:hyperlink r:id="rId19" w:history="1">
        <w:r w:rsidR="005F66F3" w:rsidRPr="00BE079F">
          <w:rPr>
            <w:rStyle w:val="Hyperlink"/>
            <w:rFonts w:ascii="Calibri" w:hAnsi="Calibri" w:cs="Calibri"/>
            <w:lang w:val="es-ES"/>
          </w:rPr>
          <w:t>ilustración</w:t>
        </w:r>
        <w:r w:rsidRPr="00BE079F">
          <w:rPr>
            <w:rStyle w:val="Hyperlink"/>
            <w:rFonts w:ascii="Calibri" w:hAnsi="Calibri" w:cs="Calibri"/>
            <w:lang w:val="es-ES"/>
          </w:rPr>
          <w:t xml:space="preserve"> en 3D</w:t>
        </w:r>
      </w:hyperlink>
      <w:r w:rsidR="00BE079F">
        <w:rPr>
          <w:rFonts w:ascii="Calibri" w:hAnsi="Calibri" w:cs="Calibri"/>
          <w:lang w:val="es-ES"/>
        </w:rPr>
        <w:t>.</w:t>
      </w:r>
      <w:r w:rsidRPr="00BE079F">
        <w:rPr>
          <w:rFonts w:ascii="Calibri" w:hAnsi="Calibri" w:cs="Calibri"/>
          <w:lang w:val="es-ES"/>
        </w:rPr>
        <w:t>)</w:t>
      </w:r>
    </w:p>
    <w:p w14:paraId="3C5B9AC8" w14:textId="74F3D4EC"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Leer </w:t>
      </w:r>
      <w:r w:rsidR="00524836">
        <w:rPr>
          <w:rFonts w:ascii="Calibri" w:hAnsi="Calibri" w:cs="Calibri"/>
          <w:lang w:val="es-ES"/>
        </w:rPr>
        <w:t>«</w:t>
      </w:r>
      <w:hyperlink r:id="rId20" w:history="1">
        <w:r w:rsidRPr="00884858">
          <w:rPr>
            <w:rStyle w:val="Hyperlink"/>
            <w:rFonts w:ascii="Calibri" w:hAnsi="Calibri" w:cs="Calibri"/>
            <w:lang w:val="es-ES"/>
          </w:rPr>
          <w:t>Representar a Dios</w:t>
        </w:r>
      </w:hyperlink>
      <w:r w:rsidR="00524836">
        <w:rPr>
          <w:rFonts w:ascii="Calibri" w:hAnsi="Calibri" w:cs="Calibri"/>
          <w:lang w:val="es-ES"/>
        </w:rPr>
        <w:t>»</w:t>
      </w:r>
      <w:r w:rsidRPr="004D20B0">
        <w:rPr>
          <w:rFonts w:ascii="Calibri" w:hAnsi="Calibri" w:cs="Calibri"/>
          <w:lang w:val="es-ES"/>
        </w:rPr>
        <w:t xml:space="preserve">. El niño puede probar con </w:t>
      </w:r>
      <w:r w:rsidR="00BE079F">
        <w:rPr>
          <w:rFonts w:ascii="Calibri" w:hAnsi="Calibri" w:cs="Calibri"/>
          <w:lang w:val="es-ES"/>
        </w:rPr>
        <w:t>«</w:t>
      </w:r>
      <w:hyperlink r:id="rId21" w:history="1">
        <w:r w:rsidRPr="00884858">
          <w:rPr>
            <w:rStyle w:val="Hyperlink"/>
            <w:rFonts w:ascii="Calibri" w:hAnsi="Calibri" w:cs="Calibri"/>
            <w:lang w:val="es-ES"/>
          </w:rPr>
          <w:t xml:space="preserve">Suplemento de </w:t>
        </w:r>
        <w:r w:rsidR="00884858" w:rsidRPr="00884858">
          <w:rPr>
            <w:rStyle w:val="Hyperlink"/>
            <w:rFonts w:ascii="Calibri" w:hAnsi="Calibri" w:cs="Calibri"/>
            <w:lang w:val="es-ES"/>
          </w:rPr>
          <w:t>“</w:t>
        </w:r>
        <w:r w:rsidRPr="00884858">
          <w:rPr>
            <w:rStyle w:val="Hyperlink"/>
            <w:rFonts w:ascii="Calibri" w:hAnsi="Calibri" w:cs="Calibri"/>
            <w:lang w:val="es-ES"/>
          </w:rPr>
          <w:t>Representar a Dios</w:t>
        </w:r>
        <w:r w:rsidR="00884858" w:rsidRPr="00884858">
          <w:rPr>
            <w:rStyle w:val="Hyperlink"/>
            <w:rFonts w:ascii="Calibri" w:hAnsi="Calibri" w:cs="Calibri"/>
            <w:lang w:val="es-ES"/>
          </w:rPr>
          <w:t>”</w:t>
        </w:r>
      </w:hyperlink>
      <w:r w:rsidR="00BE079F">
        <w:rPr>
          <w:rFonts w:ascii="Calibri" w:hAnsi="Calibri" w:cs="Calibri"/>
          <w:lang w:val="es-ES"/>
        </w:rPr>
        <w:t>».</w:t>
      </w:r>
    </w:p>
    <w:p w14:paraId="3BD1D7D7" w14:textId="26F3DD5F" w:rsidR="004D20B0" w:rsidRDefault="00BA5025" w:rsidP="004D20B0">
      <w:pPr>
        <w:pStyle w:val="NoSpacing"/>
        <w:spacing w:after="240"/>
        <w:rPr>
          <w:rFonts w:ascii="Calibri" w:hAnsi="Calibri" w:cs="Calibri"/>
          <w:lang w:val="es-ES"/>
        </w:rPr>
      </w:pPr>
      <w:r w:rsidRPr="004D20B0">
        <w:rPr>
          <w:rFonts w:ascii="Calibri" w:hAnsi="Calibri" w:cs="Calibri"/>
          <w:b/>
          <w:i/>
          <w:lang w:val="es-ES"/>
        </w:rPr>
        <w:t xml:space="preserve">Comentar </w:t>
      </w:r>
      <w:r w:rsidRPr="004D20B0">
        <w:rPr>
          <w:rFonts w:ascii="Calibri" w:hAnsi="Calibri" w:cs="Calibri"/>
          <w:lang w:val="es-ES"/>
        </w:rPr>
        <w:t xml:space="preserve">cosas que el niño hace y cosas que ve que haces tú </w:t>
      </w:r>
      <w:r w:rsidR="004D20B0">
        <w:rPr>
          <w:rFonts w:ascii="Calibri" w:hAnsi="Calibri" w:cs="Calibri"/>
          <w:lang w:val="es-ES"/>
        </w:rPr>
        <w:t>u</w:t>
      </w:r>
      <w:r w:rsidRPr="004D20B0">
        <w:rPr>
          <w:rFonts w:ascii="Calibri" w:hAnsi="Calibri" w:cs="Calibri"/>
          <w:lang w:val="es-ES"/>
        </w:rPr>
        <w:t xml:space="preserve"> otras personas, o sus padres, y que demuestran el amor de Dios por la gente y por tanto son formas de honrar el nombre del Señor.</w:t>
      </w:r>
    </w:p>
    <w:p w14:paraId="7700782E" w14:textId="50771AD4" w:rsidR="004D20B0" w:rsidRDefault="00BA5025" w:rsidP="004D20B0">
      <w:pPr>
        <w:pStyle w:val="NoSpacing"/>
        <w:spacing w:after="240"/>
        <w:rPr>
          <w:rFonts w:ascii="Calibri" w:hAnsi="Calibri" w:cs="Calibri"/>
          <w:u w:val="single"/>
          <w:lang w:val="es-ES"/>
        </w:rPr>
      </w:pPr>
      <w:r w:rsidRPr="004D20B0">
        <w:rPr>
          <w:rFonts w:ascii="Calibri" w:hAnsi="Calibri" w:cs="Calibri"/>
          <w:b/>
          <w:lang w:val="es-ES"/>
        </w:rPr>
        <w:t xml:space="preserve">Se encuadra en: </w:t>
      </w:r>
      <w:hyperlink r:id="rId22" w:anchor="lol1" w:history="1">
        <w:r w:rsidRPr="004D20B0">
          <w:rPr>
            <w:rStyle w:val="Hyperlink"/>
            <w:rFonts w:ascii="Calibri" w:hAnsi="Calibri" w:cs="Calibri"/>
            <w:lang w:val="es-ES"/>
          </w:rPr>
          <w:t>Fe y vida cristiana: Fundamentos de l</w:t>
        </w:r>
        <w:r w:rsidR="004D20B0" w:rsidRPr="004D20B0">
          <w:rPr>
            <w:rStyle w:val="Hyperlink"/>
            <w:rFonts w:ascii="Calibri" w:hAnsi="Calibri" w:cs="Calibri"/>
            <w:lang w:val="es-ES"/>
          </w:rPr>
          <w:t>a Biblia y el cristianismo: La L</w:t>
        </w:r>
        <w:r w:rsidRPr="004D20B0">
          <w:rPr>
            <w:rStyle w:val="Hyperlink"/>
            <w:rFonts w:ascii="Calibri" w:hAnsi="Calibri" w:cs="Calibri"/>
            <w:lang w:val="es-ES"/>
          </w:rPr>
          <w:t>ey del amor-a-h</w:t>
        </w:r>
      </w:hyperlink>
    </w:p>
    <w:p w14:paraId="322A11EF" w14:textId="68C525BA" w:rsidR="004D20B0" w:rsidRPr="004D20B0" w:rsidRDefault="00BA5025" w:rsidP="004D20B0">
      <w:pPr>
        <w:pStyle w:val="NoSpacing"/>
        <w:spacing w:after="240"/>
        <w:jc w:val="center"/>
        <w:rPr>
          <w:rFonts w:ascii="Calibri" w:hAnsi="Calibri" w:cs="Calibri"/>
          <w:lang w:val="es-ES"/>
        </w:rPr>
      </w:pPr>
      <w:r w:rsidRPr="004D20B0">
        <w:rPr>
          <w:rFonts w:ascii="Calibri" w:hAnsi="Calibri" w:cs="Calibri"/>
          <w:i/>
          <w:lang w:val="es-ES"/>
        </w:rPr>
        <w:t>Recopilado por el equipo de Rincón de las maravillas</w:t>
      </w:r>
      <w:r w:rsidR="004D20B0">
        <w:rPr>
          <w:rFonts w:ascii="Calibri" w:hAnsi="Calibri" w:cs="Calibri"/>
          <w:i/>
          <w:lang w:val="es-ES"/>
        </w:rPr>
        <w:t>.</w:t>
      </w:r>
      <w:r w:rsidR="004D20B0">
        <w:rPr>
          <w:rFonts w:ascii="Calibri" w:hAnsi="Calibri" w:cs="Calibri"/>
          <w:i/>
          <w:lang w:val="es-ES"/>
        </w:rPr>
        <w:br/>
      </w:r>
      <w:r w:rsidR="004D20B0">
        <w:rPr>
          <w:rFonts w:ascii="Calibri" w:hAnsi="Calibri" w:cs="Calibri"/>
          <w:lang w:val="es-ES"/>
        </w:rPr>
        <w:t>©</w:t>
      </w:r>
      <w:r w:rsidRPr="004D20B0">
        <w:rPr>
          <w:rFonts w:ascii="Calibri" w:hAnsi="Calibri" w:cs="Calibri"/>
          <w:lang w:val="es-ES"/>
        </w:rPr>
        <w:t xml:space="preserve"> La Familia Internacional, 2019</w:t>
      </w:r>
    </w:p>
    <w:p w14:paraId="1D46B348" w14:textId="58EDF110" w:rsidR="00824466" w:rsidRPr="004D20B0" w:rsidRDefault="004D20B0" w:rsidP="004D20B0">
      <w:pPr>
        <w:pStyle w:val="NoSpacing"/>
        <w:spacing w:after="240"/>
        <w:rPr>
          <w:rFonts w:ascii="Calibri" w:hAnsi="Calibri" w:cs="Calibri"/>
          <w:lang w:val="es-ES"/>
        </w:rPr>
      </w:pPr>
      <w:r>
        <w:rPr>
          <w:rFonts w:ascii="Calibri" w:hAnsi="Calibri" w:cs="Calibri"/>
          <w:b/>
          <w:lang w:val="es-ES"/>
        </w:rPr>
        <w:t>Categorías:</w:t>
      </w:r>
      <w:r w:rsidR="003E2E4C">
        <w:rPr>
          <w:rFonts w:ascii="Calibri" w:hAnsi="Calibri" w:cs="Calibri"/>
          <w:lang w:val="es-ES"/>
        </w:rPr>
        <w:t xml:space="preserve"> ley del amor, </w:t>
      </w:r>
      <w:r w:rsidR="00BA5025" w:rsidRPr="004D20B0">
        <w:rPr>
          <w:rFonts w:ascii="Calibri" w:hAnsi="Calibri" w:cs="Calibri"/>
          <w:lang w:val="es-ES"/>
        </w:rPr>
        <w:t>misión</w:t>
      </w:r>
      <w:r>
        <w:rPr>
          <w:rFonts w:ascii="Calibri" w:hAnsi="Calibri" w:cs="Calibri"/>
          <w:lang w:val="es-ES"/>
        </w:rPr>
        <w:t>, plan de clase nivel 1</w:t>
      </w:r>
    </w:p>
    <w:sectPr w:rsidR="00824466" w:rsidRPr="004D20B0" w:rsidSect="00DF6E1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unga">
    <w:altName w:val="Courier"/>
    <w:panose1 w:val="00000400000000000000"/>
    <w:charset w:val="01"/>
    <w:family w:val="roman"/>
    <w:notTrueType/>
    <w:pitch w:val="variable"/>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046C3D"/>
    <w:multiLevelType w:val="hybridMultilevel"/>
    <w:tmpl w:val="90B03D20"/>
    <w:lvl w:ilvl="0" w:tplc="EDCC2AF6">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32B2117E"/>
    <w:multiLevelType w:val="hybridMultilevel"/>
    <w:tmpl w:val="6A4C5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7A3C85"/>
    <w:multiLevelType w:val="hybridMultilevel"/>
    <w:tmpl w:val="D376D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A66"/>
    <w:rsid w:val="00046C92"/>
    <w:rsid w:val="0006332A"/>
    <w:rsid w:val="001422B4"/>
    <w:rsid w:val="00143C15"/>
    <w:rsid w:val="0028019C"/>
    <w:rsid w:val="002A39AE"/>
    <w:rsid w:val="002B7CC7"/>
    <w:rsid w:val="00301B33"/>
    <w:rsid w:val="00342629"/>
    <w:rsid w:val="003E2E4C"/>
    <w:rsid w:val="004A6261"/>
    <w:rsid w:val="004D20B0"/>
    <w:rsid w:val="004E4FD3"/>
    <w:rsid w:val="00524836"/>
    <w:rsid w:val="00540382"/>
    <w:rsid w:val="0054760A"/>
    <w:rsid w:val="00594BBD"/>
    <w:rsid w:val="005F66F3"/>
    <w:rsid w:val="00651EA8"/>
    <w:rsid w:val="006C1603"/>
    <w:rsid w:val="006D4C7C"/>
    <w:rsid w:val="007140AE"/>
    <w:rsid w:val="00824466"/>
    <w:rsid w:val="00884858"/>
    <w:rsid w:val="008B0714"/>
    <w:rsid w:val="008B6B24"/>
    <w:rsid w:val="008E28C3"/>
    <w:rsid w:val="00960AB3"/>
    <w:rsid w:val="00960BCE"/>
    <w:rsid w:val="00A70A66"/>
    <w:rsid w:val="00A83EAD"/>
    <w:rsid w:val="00AD78E8"/>
    <w:rsid w:val="00AE76F4"/>
    <w:rsid w:val="00B719D3"/>
    <w:rsid w:val="00B74801"/>
    <w:rsid w:val="00B959E4"/>
    <w:rsid w:val="00BA5025"/>
    <w:rsid w:val="00BE079F"/>
    <w:rsid w:val="00C0510D"/>
    <w:rsid w:val="00C85B84"/>
    <w:rsid w:val="00D14F3F"/>
    <w:rsid w:val="00DA23F2"/>
    <w:rsid w:val="00DF6E1D"/>
    <w:rsid w:val="00E66717"/>
    <w:rsid w:val="00EC231C"/>
    <w:rsid w:val="00EC333E"/>
    <w:rsid w:val="00F54D16"/>
  </w:rsids>
  <m:mathPr>
    <m:mathFont m:val="Cambria Math"/>
    <m:brkBin m:val="before"/>
    <m:brkBinSub m:val="--"/>
    <m:smallFrac m:val="0"/>
    <m:dispDef/>
    <m:lMargin m:val="0"/>
    <m:rMargin m:val="0"/>
    <m:defJc m:val="centerGroup"/>
    <m:wrapIndent m:val="1440"/>
    <m:intLim m:val="subSup"/>
    <m:naryLim m:val="undOvr"/>
  </m:mathPr>
  <w:themeFontLang w:val="en-US" w:eastAsia="ja-JP"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A5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A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0A66"/>
    <w:rPr>
      <w:color w:val="0563C1" w:themeColor="hyperlink"/>
      <w:u w:val="single"/>
    </w:rPr>
  </w:style>
  <w:style w:type="paragraph" w:styleId="ListParagraph">
    <w:name w:val="List Paragraph"/>
    <w:basedOn w:val="Normal"/>
    <w:uiPriority w:val="34"/>
    <w:qFormat/>
    <w:rsid w:val="00A70A66"/>
    <w:pPr>
      <w:ind w:left="720"/>
      <w:contextualSpacing/>
    </w:pPr>
  </w:style>
  <w:style w:type="character" w:styleId="CommentReference">
    <w:name w:val="annotation reference"/>
    <w:basedOn w:val="DefaultParagraphFont"/>
    <w:uiPriority w:val="99"/>
    <w:semiHidden/>
    <w:unhideWhenUsed/>
    <w:rsid w:val="00A70A66"/>
    <w:rPr>
      <w:sz w:val="16"/>
      <w:szCs w:val="16"/>
    </w:rPr>
  </w:style>
  <w:style w:type="paragraph" w:styleId="CommentText">
    <w:name w:val="annotation text"/>
    <w:basedOn w:val="Normal"/>
    <w:link w:val="CommentTextChar"/>
    <w:uiPriority w:val="99"/>
    <w:semiHidden/>
    <w:unhideWhenUsed/>
    <w:rsid w:val="00A70A66"/>
    <w:pPr>
      <w:spacing w:line="240" w:lineRule="auto"/>
    </w:pPr>
    <w:rPr>
      <w:sz w:val="20"/>
      <w:szCs w:val="20"/>
    </w:rPr>
  </w:style>
  <w:style w:type="character" w:customStyle="1" w:styleId="CommentTextChar">
    <w:name w:val="Comment Text Char"/>
    <w:basedOn w:val="DefaultParagraphFont"/>
    <w:link w:val="CommentText"/>
    <w:uiPriority w:val="99"/>
    <w:semiHidden/>
    <w:rsid w:val="00A70A66"/>
    <w:rPr>
      <w:sz w:val="20"/>
      <w:szCs w:val="20"/>
    </w:rPr>
  </w:style>
  <w:style w:type="paragraph" w:styleId="NoSpacing">
    <w:name w:val="No Spacing"/>
    <w:uiPriority w:val="1"/>
    <w:qFormat/>
    <w:rsid w:val="00A70A66"/>
    <w:pPr>
      <w:spacing w:after="0" w:line="240" w:lineRule="auto"/>
    </w:pPr>
    <w:rPr>
      <w:rFonts w:eastAsiaTheme="minorEastAsia"/>
    </w:rPr>
  </w:style>
  <w:style w:type="paragraph" w:styleId="BalloonText">
    <w:name w:val="Balloon Text"/>
    <w:basedOn w:val="Normal"/>
    <w:link w:val="BalloonTextChar"/>
    <w:uiPriority w:val="99"/>
    <w:semiHidden/>
    <w:unhideWhenUsed/>
    <w:rsid w:val="00A70A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0A66"/>
    <w:rPr>
      <w:rFonts w:ascii="Segoe UI" w:hAnsi="Segoe UI" w:cs="Segoe UI"/>
      <w:sz w:val="18"/>
      <w:szCs w:val="18"/>
    </w:rPr>
  </w:style>
  <w:style w:type="character" w:styleId="FollowedHyperlink">
    <w:name w:val="FollowedHyperlink"/>
    <w:basedOn w:val="DefaultParagraphFont"/>
    <w:uiPriority w:val="99"/>
    <w:semiHidden/>
    <w:unhideWhenUsed/>
    <w:rsid w:val="00A70A66"/>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C0510D"/>
    <w:rPr>
      <w:b/>
      <w:bCs/>
    </w:rPr>
  </w:style>
  <w:style w:type="character" w:customStyle="1" w:styleId="CommentSubjectChar">
    <w:name w:val="Comment Subject Char"/>
    <w:basedOn w:val="CommentTextChar"/>
    <w:link w:val="CommentSubject"/>
    <w:uiPriority w:val="99"/>
    <w:semiHidden/>
    <w:rsid w:val="00C0510D"/>
    <w:rPr>
      <w:b/>
      <w:bCs/>
      <w:sz w:val="20"/>
      <w:szCs w:val="20"/>
    </w:rPr>
  </w:style>
  <w:style w:type="paragraph" w:styleId="PlainText">
    <w:name w:val="Plain Text"/>
    <w:basedOn w:val="Normal"/>
    <w:link w:val="PlainTextChar"/>
    <w:uiPriority w:val="99"/>
    <w:rsid w:val="00824466"/>
    <w:pPr>
      <w:spacing w:after="0" w:line="240" w:lineRule="auto"/>
    </w:pPr>
    <w:rPr>
      <w:rFonts w:ascii="Courier New" w:eastAsiaTheme="minorEastAsia" w:hAnsi="Courier New" w:cs="Courier New"/>
      <w:sz w:val="20"/>
      <w:szCs w:val="20"/>
    </w:rPr>
  </w:style>
  <w:style w:type="character" w:customStyle="1" w:styleId="PlainTextChar">
    <w:name w:val="Plain Text Char"/>
    <w:basedOn w:val="DefaultParagraphFont"/>
    <w:link w:val="PlainText"/>
    <w:uiPriority w:val="99"/>
    <w:rsid w:val="00824466"/>
    <w:rPr>
      <w:rFonts w:ascii="Courier New" w:eastAsiaTheme="minorEastAsia" w:hAnsi="Courier New" w:cs="Courier New"/>
      <w:sz w:val="20"/>
      <w:szCs w:val="20"/>
    </w:rPr>
  </w:style>
  <w:style w:type="paragraph" w:styleId="NormalWeb">
    <w:name w:val="Normal (Web)"/>
    <w:basedOn w:val="Normal"/>
    <w:uiPriority w:val="99"/>
    <w:semiHidden/>
    <w:unhideWhenUsed/>
    <w:rsid w:val="002A39A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A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0A66"/>
    <w:rPr>
      <w:color w:val="0563C1" w:themeColor="hyperlink"/>
      <w:u w:val="single"/>
    </w:rPr>
  </w:style>
  <w:style w:type="paragraph" w:styleId="ListParagraph">
    <w:name w:val="List Paragraph"/>
    <w:basedOn w:val="Normal"/>
    <w:uiPriority w:val="34"/>
    <w:qFormat/>
    <w:rsid w:val="00A70A66"/>
    <w:pPr>
      <w:ind w:left="720"/>
      <w:contextualSpacing/>
    </w:pPr>
  </w:style>
  <w:style w:type="character" w:styleId="CommentReference">
    <w:name w:val="annotation reference"/>
    <w:basedOn w:val="DefaultParagraphFont"/>
    <w:uiPriority w:val="99"/>
    <w:semiHidden/>
    <w:unhideWhenUsed/>
    <w:rsid w:val="00A70A66"/>
    <w:rPr>
      <w:sz w:val="16"/>
      <w:szCs w:val="16"/>
    </w:rPr>
  </w:style>
  <w:style w:type="paragraph" w:styleId="CommentText">
    <w:name w:val="annotation text"/>
    <w:basedOn w:val="Normal"/>
    <w:link w:val="CommentTextChar"/>
    <w:uiPriority w:val="99"/>
    <w:semiHidden/>
    <w:unhideWhenUsed/>
    <w:rsid w:val="00A70A66"/>
    <w:pPr>
      <w:spacing w:line="240" w:lineRule="auto"/>
    </w:pPr>
    <w:rPr>
      <w:sz w:val="20"/>
      <w:szCs w:val="20"/>
    </w:rPr>
  </w:style>
  <w:style w:type="character" w:customStyle="1" w:styleId="CommentTextChar">
    <w:name w:val="Comment Text Char"/>
    <w:basedOn w:val="DefaultParagraphFont"/>
    <w:link w:val="CommentText"/>
    <w:uiPriority w:val="99"/>
    <w:semiHidden/>
    <w:rsid w:val="00A70A66"/>
    <w:rPr>
      <w:sz w:val="20"/>
      <w:szCs w:val="20"/>
    </w:rPr>
  </w:style>
  <w:style w:type="paragraph" w:styleId="NoSpacing">
    <w:name w:val="No Spacing"/>
    <w:uiPriority w:val="1"/>
    <w:qFormat/>
    <w:rsid w:val="00A70A66"/>
    <w:pPr>
      <w:spacing w:after="0" w:line="240" w:lineRule="auto"/>
    </w:pPr>
    <w:rPr>
      <w:rFonts w:eastAsiaTheme="minorEastAsia"/>
    </w:rPr>
  </w:style>
  <w:style w:type="paragraph" w:styleId="BalloonText">
    <w:name w:val="Balloon Text"/>
    <w:basedOn w:val="Normal"/>
    <w:link w:val="BalloonTextChar"/>
    <w:uiPriority w:val="99"/>
    <w:semiHidden/>
    <w:unhideWhenUsed/>
    <w:rsid w:val="00A70A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0A66"/>
    <w:rPr>
      <w:rFonts w:ascii="Segoe UI" w:hAnsi="Segoe UI" w:cs="Segoe UI"/>
      <w:sz w:val="18"/>
      <w:szCs w:val="18"/>
    </w:rPr>
  </w:style>
  <w:style w:type="character" w:styleId="FollowedHyperlink">
    <w:name w:val="FollowedHyperlink"/>
    <w:basedOn w:val="DefaultParagraphFont"/>
    <w:uiPriority w:val="99"/>
    <w:semiHidden/>
    <w:unhideWhenUsed/>
    <w:rsid w:val="00A70A66"/>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C0510D"/>
    <w:rPr>
      <w:b/>
      <w:bCs/>
    </w:rPr>
  </w:style>
  <w:style w:type="character" w:customStyle="1" w:styleId="CommentSubjectChar">
    <w:name w:val="Comment Subject Char"/>
    <w:basedOn w:val="CommentTextChar"/>
    <w:link w:val="CommentSubject"/>
    <w:uiPriority w:val="99"/>
    <w:semiHidden/>
    <w:rsid w:val="00C0510D"/>
    <w:rPr>
      <w:b/>
      <w:bCs/>
      <w:sz w:val="20"/>
      <w:szCs w:val="20"/>
    </w:rPr>
  </w:style>
  <w:style w:type="paragraph" w:styleId="PlainText">
    <w:name w:val="Plain Text"/>
    <w:basedOn w:val="Normal"/>
    <w:link w:val="PlainTextChar"/>
    <w:uiPriority w:val="99"/>
    <w:rsid w:val="00824466"/>
    <w:pPr>
      <w:spacing w:after="0" w:line="240" w:lineRule="auto"/>
    </w:pPr>
    <w:rPr>
      <w:rFonts w:ascii="Courier New" w:eastAsiaTheme="minorEastAsia" w:hAnsi="Courier New" w:cs="Courier New"/>
      <w:sz w:val="20"/>
      <w:szCs w:val="20"/>
    </w:rPr>
  </w:style>
  <w:style w:type="character" w:customStyle="1" w:styleId="PlainTextChar">
    <w:name w:val="Plain Text Char"/>
    <w:basedOn w:val="DefaultParagraphFont"/>
    <w:link w:val="PlainText"/>
    <w:uiPriority w:val="99"/>
    <w:rsid w:val="00824466"/>
    <w:rPr>
      <w:rFonts w:ascii="Courier New" w:eastAsiaTheme="minorEastAsia" w:hAnsi="Courier New" w:cs="Courier New"/>
      <w:sz w:val="20"/>
      <w:szCs w:val="20"/>
    </w:rPr>
  </w:style>
  <w:style w:type="paragraph" w:styleId="NormalWeb">
    <w:name w:val="Normal (Web)"/>
    <w:basedOn w:val="Normal"/>
    <w:uiPriority w:val="99"/>
    <w:semiHidden/>
    <w:unhideWhenUsed/>
    <w:rsid w:val="002A39A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tic1.1.sqspcdn.com/static/f/550417/27133268/1467385873473/296_Manifest+God%27s+Love-SP.pdf?token=h8Gd74n%2B4g31TUmqPNojEf5CbYQ%3D" TargetMode="External"/><Relationship Id="rId13" Type="http://schemas.openxmlformats.org/officeDocument/2006/relationships/hyperlink" Target="https://www.biblegateway.com/passage/?search=Daniel%201%3A3-20&amp;version=RVR1995;NVI" TargetMode="External"/><Relationship Id="rId18" Type="http://schemas.openxmlformats.org/officeDocument/2006/relationships/hyperlink" Target="http://static1.1.sqspcdn.com/static/f/550417/27833742/1519020865937/725_Coloring+Page_Meals+with+Jesus_She+Showed+Great+Love_S.pdf?token=Cn9lwkC2VNPt7iG7XeZSyEmseZc%3D" TargetMode="External"/><Relationship Id="rId3" Type="http://schemas.microsoft.com/office/2007/relationships/stylesWithEffects" Target="stylesWithEffects.xml"/><Relationship Id="rId21" Type="http://schemas.openxmlformats.org/officeDocument/2006/relationships/hyperlink" Target="http://www.mywonderstudio.com/parents-and-teachers/2011/5/4/acting-god-supplement.html" TargetMode="External"/><Relationship Id="rId7" Type="http://schemas.openxmlformats.org/officeDocument/2006/relationships/hyperlink" Target="http://static1.1.sqspcdn.com/static/f/550417/26425508/1438191413507/Love_the+Greatest+Commandment_Part+2_sp.pdf?token=vKOjStqMf2XdZL9XLZfpuhl0yK8%3D" TargetMode="External"/><Relationship Id="rId12" Type="http://schemas.openxmlformats.org/officeDocument/2006/relationships/hyperlink" Target="http://static1.1.sqspcdn.com/static/f/550417/28082256/1550529201893/819_Bible+Adventures+with+Joe+Key_A+Dream+and+a+Prophet_SP.pdf?token=QaPBScVqq7zaDj3qvWfTX5Hh44Q%3D" TargetMode="External"/><Relationship Id="rId17" Type="http://schemas.openxmlformats.org/officeDocument/2006/relationships/hyperlink" Target="http://static1.1.sqspcdn.com/static/f/550417/27833738/1519020730277/723_Meals+with+Jesus_She+Showed+Great+Love_S.pdf?token=dYGAMjY7AgYNIY8wTDH0pKZGKiY%3D" TargetMode="External"/><Relationship Id="rId2" Type="http://schemas.openxmlformats.org/officeDocument/2006/relationships/styles" Target="styles.xml"/><Relationship Id="rId16" Type="http://schemas.openxmlformats.org/officeDocument/2006/relationships/hyperlink" Target="https://mywonderstudio.com/level-1/2017/3/22/standing-on-gods-word-having-right-priorities.html" TargetMode="External"/><Relationship Id="rId20" Type="http://schemas.openxmlformats.org/officeDocument/2006/relationships/hyperlink" Target="http://www.mywonderstudio.com/level-1/2011/5/4/acting-god.html" TargetMode="External"/><Relationship Id="rId1" Type="http://schemas.openxmlformats.org/officeDocument/2006/relationships/numbering" Target="numbering.xml"/><Relationship Id="rId6" Type="http://schemas.openxmlformats.org/officeDocument/2006/relationships/hyperlink" Target="http://www.mywonderstudio.com/scope-and-sequence/" TargetMode="External"/><Relationship Id="rId11" Type="http://schemas.openxmlformats.org/officeDocument/2006/relationships/hyperlink" Target="http://static1.1.sqspcdn.com/static/f/550417/26700251/1448620873067/300_Pray+a+Way_Forgiveness_SP.pdf?token=Bdm44puZ%2FTXY%2FuYsm9qIlR%2BqnyY%3D"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atic1.1.sqspcdn.com/static/f/550417/26665994/1447267989447/466_Love_the+Greatest+Commandment_Part+3_SP.pdf?token=t5N2j4pFnSDunAEyMQNJ%2B4vbPog%3D" TargetMode="External"/><Relationship Id="rId23" Type="http://schemas.openxmlformats.org/officeDocument/2006/relationships/fontTable" Target="fontTable.xml"/><Relationship Id="rId10" Type="http://schemas.openxmlformats.org/officeDocument/2006/relationships/hyperlink" Target="https://mywonderstudio.com/level-1/2011/3/23/an-important-race.html" TargetMode="External"/><Relationship Id="rId19" Type="http://schemas.openxmlformats.org/officeDocument/2006/relationships/hyperlink" Target="http://static1.1.sqspcdn.com/static/f/550417/27833740/1519020730660/724_3D+Picture_Meals+with+Jesus_She+Showed+Great+Love_S.pdf?token=mgf6tQ31gavNdgxUPf5EDdgjZV8%3D" TargetMode="External"/><Relationship Id="rId4" Type="http://schemas.openxmlformats.org/officeDocument/2006/relationships/settings" Target="settings.xml"/><Relationship Id="rId9" Type="http://schemas.openxmlformats.org/officeDocument/2006/relationships/hyperlink" Target="https://mywonderstudio.com/level-1/2019/7/31/an-important-race.html" TargetMode="External"/><Relationship Id="rId14" Type="http://schemas.openxmlformats.org/officeDocument/2006/relationships/hyperlink" Target="http://static1.1.sqspcdn.com/static/f/550417/28082264/1550529424920/826_Bible+Adventures+with+Joe+Key_The+Temple+Episode_SP.pdf?token=GpKc%2BNTeXXd8Fqg68276oKnyJNU%3D" TargetMode="External"/><Relationship Id="rId22" Type="http://schemas.openxmlformats.org/officeDocument/2006/relationships/hyperlink" Target="http://www.mywonderstudio.com/scope-and-sequ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1026</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dc:creator>
  <cp:lastModifiedBy>Sheila</cp:lastModifiedBy>
  <cp:revision>13</cp:revision>
  <dcterms:created xsi:type="dcterms:W3CDTF">2019-08-31T13:35:00Z</dcterms:created>
  <dcterms:modified xsi:type="dcterms:W3CDTF">2019-11-04T16:41:00Z</dcterms:modified>
</cp:coreProperties>
</file>