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28DE65" w14:textId="39B12E58" w:rsidR="00B17613" w:rsidRDefault="00B17613" w:rsidP="00B17613">
      <w:pPr>
        <w:spacing w:after="0" w:line="240" w:lineRule="auto"/>
        <w:rPr>
          <w:rFonts w:ascii="Calibri" w:hAnsi="Calibri" w:cs="Calibri"/>
          <w:b/>
          <w:lang w:val="es-ES_tradnl"/>
        </w:rPr>
      </w:pPr>
      <w:r>
        <w:rPr>
          <w:rFonts w:ascii="Calibri" w:hAnsi="Calibri" w:cs="Calibri"/>
          <w:b/>
          <w:lang w:val="es-ES_tradnl"/>
        </w:rPr>
        <w:t>RINCÓN DE LAS MARAVILLAS</w:t>
      </w:r>
    </w:p>
    <w:p w14:paraId="5FE8C119" w14:textId="7C0B4E33" w:rsidR="00B17613" w:rsidRDefault="00B17613" w:rsidP="00B17613">
      <w:pPr>
        <w:spacing w:after="0" w:line="240" w:lineRule="auto"/>
        <w:rPr>
          <w:rFonts w:ascii="Calibri" w:hAnsi="Calibri" w:cs="Calibri"/>
          <w:b/>
          <w:lang w:val="es-ES_tradnl"/>
        </w:rPr>
      </w:pPr>
      <w:r>
        <w:rPr>
          <w:rFonts w:ascii="Calibri" w:hAnsi="Calibri" w:cs="Calibri"/>
          <w:b/>
          <w:lang w:val="es-ES_tradnl"/>
        </w:rPr>
        <w:t>Sección: Padre</w:t>
      </w:r>
      <w:r w:rsidR="009B72A6">
        <w:rPr>
          <w:rFonts w:ascii="Calibri" w:hAnsi="Calibri" w:cs="Calibri"/>
          <w:b/>
          <w:lang w:val="es-ES_tradnl"/>
        </w:rPr>
        <w:t>s</w:t>
      </w:r>
      <w:r>
        <w:rPr>
          <w:rFonts w:ascii="Calibri" w:hAnsi="Calibri" w:cs="Calibri"/>
          <w:b/>
          <w:lang w:val="es-ES_tradnl"/>
        </w:rPr>
        <w:t xml:space="preserve"> y </w:t>
      </w:r>
      <w:r w:rsidR="009B72A6">
        <w:rPr>
          <w:rFonts w:ascii="Calibri" w:hAnsi="Calibri" w:cs="Calibri"/>
          <w:b/>
          <w:lang w:val="es-ES_tradnl"/>
        </w:rPr>
        <w:t>profesores</w:t>
      </w:r>
    </w:p>
    <w:p w14:paraId="7F44D84F" w14:textId="387566E9" w:rsidR="00B17613" w:rsidRDefault="009B72A6" w:rsidP="00B17613">
      <w:pPr>
        <w:spacing w:after="0" w:line="240" w:lineRule="auto"/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Fecha de publicación: 28 de febrero de 2018</w:t>
      </w:r>
    </w:p>
    <w:p w14:paraId="4D2FA90E" w14:textId="77777777" w:rsidR="009B72A6" w:rsidRPr="009B72A6" w:rsidRDefault="009B72A6" w:rsidP="00B17613">
      <w:pPr>
        <w:spacing w:after="0" w:line="240" w:lineRule="auto"/>
        <w:rPr>
          <w:rFonts w:ascii="Calibri" w:hAnsi="Calibri" w:cs="Calibri"/>
          <w:lang w:val="es-ES_tradnl"/>
        </w:rPr>
      </w:pPr>
    </w:p>
    <w:p w14:paraId="3E2CE531" w14:textId="12039A16" w:rsidR="009B72A6" w:rsidRDefault="00B17613" w:rsidP="009B72A6">
      <w:pPr>
        <w:spacing w:after="0" w:line="240" w:lineRule="auto"/>
        <w:rPr>
          <w:rFonts w:ascii="Calibri" w:hAnsi="Calibri" w:cs="Calibri"/>
          <w:lang w:val="es-ES_tradnl"/>
        </w:rPr>
      </w:pPr>
      <w:r w:rsidRPr="000167BA">
        <w:rPr>
          <w:rFonts w:ascii="Calibri" w:hAnsi="Calibri" w:cs="Calibri"/>
          <w:b/>
          <w:lang w:val="es-ES_tradnl"/>
        </w:rPr>
        <w:t xml:space="preserve">Plan de </w:t>
      </w:r>
      <w:r w:rsidR="009B72A6" w:rsidRPr="000167BA">
        <w:rPr>
          <w:rFonts w:ascii="Calibri" w:hAnsi="Calibri" w:cs="Calibri"/>
          <w:b/>
          <w:lang w:val="es-ES_tradnl"/>
        </w:rPr>
        <w:t>clase nivel 1</w:t>
      </w:r>
      <w:r w:rsidRPr="000167BA">
        <w:rPr>
          <w:rFonts w:ascii="Calibri" w:hAnsi="Calibri" w:cs="Calibri"/>
          <w:b/>
          <w:lang w:val="es-ES_tradnl"/>
        </w:rPr>
        <w:t xml:space="preserve">: Adquirir sabiduría </w:t>
      </w:r>
      <w:r w:rsidR="00DB66F7" w:rsidRPr="000167BA">
        <w:rPr>
          <w:rFonts w:ascii="Calibri" w:hAnsi="Calibri" w:cs="Calibri"/>
          <w:b/>
          <w:lang w:val="es-ES_tradnl"/>
        </w:rPr>
        <w:t>con</w:t>
      </w:r>
      <w:r w:rsidRPr="000167BA">
        <w:rPr>
          <w:rFonts w:ascii="Calibri" w:hAnsi="Calibri" w:cs="Calibri"/>
          <w:b/>
          <w:lang w:val="es-ES_tradnl"/>
        </w:rPr>
        <w:t xml:space="preserve"> las dificultades</w:t>
      </w:r>
    </w:p>
    <w:p w14:paraId="6ACAA4D9" w14:textId="45932F93" w:rsidR="009B72A6" w:rsidRPr="009B72A6" w:rsidRDefault="009B72A6" w:rsidP="009B72A6">
      <w:pPr>
        <w:rPr>
          <w:rFonts w:ascii="Calibri" w:hAnsi="Calibri" w:cs="Calibri"/>
        </w:rPr>
      </w:pPr>
      <w:bookmarkStart w:id="0" w:name="_GoBack"/>
      <w:r>
        <w:rPr>
          <w:rFonts w:ascii="Calibri" w:hAnsi="Calibri" w:cs="Calibri"/>
        </w:rPr>
        <w:t>[</w:t>
      </w:r>
      <w:r w:rsidRPr="009B72A6">
        <w:rPr>
          <w:rFonts w:ascii="Calibri" w:hAnsi="Calibri" w:cs="Calibri"/>
        </w:rPr>
        <w:t>Level 1 Lesson Plan: Gaining Wisdom from Difficulties</w:t>
      </w:r>
      <w:r>
        <w:rPr>
          <w:rFonts w:ascii="Calibri" w:hAnsi="Calibri" w:cs="Calibri"/>
        </w:rPr>
        <w:t>]</w:t>
      </w:r>
    </w:p>
    <w:p w14:paraId="50C758A1" w14:textId="3FAB5C07" w:rsidR="00CB1EAC" w:rsidRPr="00B17613" w:rsidRDefault="00B17613" w:rsidP="00B17613">
      <w:pPr>
        <w:spacing w:after="0" w:line="240" w:lineRule="auto"/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 xml:space="preserve">El siguiente es un plan </w:t>
      </w:r>
      <w:r w:rsidR="009B72A6">
        <w:rPr>
          <w:rFonts w:ascii="Calibri" w:hAnsi="Calibri" w:cs="Calibri"/>
          <w:lang w:val="es-ES_tradnl"/>
        </w:rPr>
        <w:t>de clase</w:t>
      </w:r>
      <w:r>
        <w:rPr>
          <w:rFonts w:ascii="Calibri" w:hAnsi="Calibri" w:cs="Calibri"/>
          <w:lang w:val="es-ES_tradnl"/>
        </w:rPr>
        <w:t xml:space="preserve"> que se puede </w:t>
      </w:r>
      <w:r w:rsidR="009B72A6">
        <w:rPr>
          <w:rFonts w:ascii="Calibri" w:hAnsi="Calibri" w:cs="Calibri"/>
          <w:lang w:val="es-ES_tradnl"/>
        </w:rPr>
        <w:t>cubrir</w:t>
      </w:r>
      <w:r>
        <w:rPr>
          <w:rFonts w:ascii="Calibri" w:hAnsi="Calibri" w:cs="Calibri"/>
          <w:lang w:val="es-ES_tradnl"/>
        </w:rPr>
        <w:t xml:space="preserve"> en un período de 30 a 45 minutos. </w:t>
      </w:r>
      <w:r w:rsidR="009B72A6">
        <w:rPr>
          <w:rFonts w:ascii="Calibri" w:hAnsi="Calibri" w:cs="Calibri"/>
          <w:lang w:val="es-ES_tradnl"/>
        </w:rPr>
        <w:t xml:space="preserve">Tiene como </w:t>
      </w:r>
      <w:r>
        <w:rPr>
          <w:rFonts w:ascii="Calibri" w:hAnsi="Calibri" w:cs="Calibri"/>
          <w:lang w:val="es-ES_tradnl"/>
        </w:rPr>
        <w:t>objetivo</w:t>
      </w:r>
      <w:r w:rsidR="00CB1EAC">
        <w:rPr>
          <w:rFonts w:ascii="Calibri" w:hAnsi="Calibri" w:cs="Calibri"/>
          <w:lang w:val="es-ES_tradnl"/>
        </w:rPr>
        <w:t>s</w:t>
      </w:r>
      <w:r>
        <w:rPr>
          <w:rFonts w:ascii="Calibri" w:hAnsi="Calibri" w:cs="Calibri"/>
          <w:lang w:val="es-ES_tradnl"/>
        </w:rPr>
        <w:t xml:space="preserve"> </w:t>
      </w:r>
      <w:r w:rsidR="009B72A6">
        <w:rPr>
          <w:rFonts w:ascii="Calibri" w:hAnsi="Calibri" w:cs="Calibri"/>
          <w:lang w:val="es-ES_tradnl"/>
        </w:rPr>
        <w:t xml:space="preserve">aprender sobre la </w:t>
      </w:r>
      <w:r>
        <w:rPr>
          <w:rFonts w:ascii="Calibri" w:hAnsi="Calibri" w:cs="Calibri"/>
          <w:lang w:val="es-ES_tradnl"/>
        </w:rPr>
        <w:t>sabiduría:</w:t>
      </w:r>
    </w:p>
    <w:p w14:paraId="0A9FF6D4" w14:textId="13AB07C0" w:rsidR="00CB1EAC" w:rsidRPr="00CB1EAC" w:rsidRDefault="00446D67" w:rsidP="00CB1EAC">
      <w:pPr>
        <w:pStyle w:val="ListParagraph"/>
        <w:numPr>
          <w:ilvl w:val="0"/>
          <w:numId w:val="6"/>
        </w:numPr>
        <w:spacing w:after="0" w:line="240" w:lineRule="auto"/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 xml:space="preserve">Entender </w:t>
      </w:r>
      <w:r w:rsidR="00CB1EAC">
        <w:rPr>
          <w:rFonts w:ascii="Calibri" w:hAnsi="Calibri" w:cs="Calibri"/>
          <w:lang w:val="es-ES_tradnl"/>
        </w:rPr>
        <w:t xml:space="preserve">que toda sabiduría </w:t>
      </w:r>
      <w:r>
        <w:rPr>
          <w:rFonts w:ascii="Calibri" w:hAnsi="Calibri" w:cs="Calibri"/>
          <w:lang w:val="es-ES_tradnl"/>
        </w:rPr>
        <w:t xml:space="preserve">tiene su raíz en </w:t>
      </w:r>
      <w:r w:rsidR="00CB1EAC">
        <w:rPr>
          <w:rFonts w:ascii="Calibri" w:hAnsi="Calibri" w:cs="Calibri"/>
          <w:lang w:val="es-ES_tradnl"/>
        </w:rPr>
        <w:t>Dios</w:t>
      </w:r>
      <w:r w:rsidR="00CB1EAC" w:rsidRPr="00CB1EAC">
        <w:rPr>
          <w:rFonts w:ascii="Calibri" w:hAnsi="Calibri" w:cs="Calibri"/>
          <w:lang w:val="es-ES_tradnl"/>
        </w:rPr>
        <w:t xml:space="preserve">, </w:t>
      </w:r>
      <w:r>
        <w:rPr>
          <w:rFonts w:ascii="Calibri" w:hAnsi="Calibri" w:cs="Calibri"/>
          <w:lang w:val="es-ES_tradnl"/>
        </w:rPr>
        <w:t xml:space="preserve">en </w:t>
      </w:r>
      <w:r w:rsidR="00CB1EAC">
        <w:rPr>
          <w:rFonts w:ascii="Calibri" w:hAnsi="Calibri" w:cs="Calibri"/>
          <w:lang w:val="es-ES_tradnl"/>
        </w:rPr>
        <w:t>el temor de Él</w:t>
      </w:r>
      <w:r w:rsidR="00CB1EAC" w:rsidRPr="00CB1EAC">
        <w:rPr>
          <w:rFonts w:ascii="Calibri" w:hAnsi="Calibri" w:cs="Calibri"/>
          <w:lang w:val="es-ES_tradnl"/>
        </w:rPr>
        <w:t xml:space="preserve"> </w:t>
      </w:r>
      <w:r w:rsidR="00CB1EAC">
        <w:rPr>
          <w:rFonts w:ascii="Calibri" w:hAnsi="Calibri" w:cs="Calibri"/>
          <w:lang w:val="es-ES_tradnl"/>
        </w:rPr>
        <w:t xml:space="preserve">y </w:t>
      </w:r>
      <w:r>
        <w:rPr>
          <w:rFonts w:ascii="Calibri" w:hAnsi="Calibri" w:cs="Calibri"/>
          <w:lang w:val="es-ES_tradnl"/>
        </w:rPr>
        <w:t>en Su</w:t>
      </w:r>
      <w:r w:rsidR="00CB1EAC">
        <w:rPr>
          <w:rFonts w:ascii="Calibri" w:hAnsi="Calibri" w:cs="Calibri"/>
          <w:lang w:val="es-ES_tradnl"/>
        </w:rPr>
        <w:t xml:space="preserve"> Palabra; lee</w:t>
      </w:r>
      <w:r>
        <w:rPr>
          <w:rFonts w:ascii="Calibri" w:hAnsi="Calibri" w:cs="Calibri"/>
          <w:lang w:val="es-ES_tradnl"/>
        </w:rPr>
        <w:t>r</w:t>
      </w:r>
      <w:r w:rsidR="00CB1EAC">
        <w:rPr>
          <w:rFonts w:ascii="Calibri" w:hAnsi="Calibri" w:cs="Calibri"/>
          <w:lang w:val="es-ES_tradnl"/>
        </w:rPr>
        <w:t xml:space="preserve"> y memoriza</w:t>
      </w:r>
      <w:r>
        <w:rPr>
          <w:rFonts w:ascii="Calibri" w:hAnsi="Calibri" w:cs="Calibri"/>
          <w:lang w:val="es-ES_tradnl"/>
        </w:rPr>
        <w:t>r</w:t>
      </w:r>
      <w:r w:rsidR="00CB1EAC">
        <w:rPr>
          <w:rFonts w:ascii="Calibri" w:hAnsi="Calibri" w:cs="Calibri"/>
          <w:lang w:val="es-ES_tradnl"/>
        </w:rPr>
        <w:t xml:space="preserve"> </w:t>
      </w:r>
      <w:r>
        <w:rPr>
          <w:rFonts w:ascii="Calibri" w:hAnsi="Calibri" w:cs="Calibri"/>
          <w:lang w:val="es-ES_tradnl"/>
        </w:rPr>
        <w:t>pasajes de las E</w:t>
      </w:r>
      <w:r w:rsidR="00CB1EAC">
        <w:rPr>
          <w:rFonts w:ascii="Calibri" w:hAnsi="Calibri" w:cs="Calibri"/>
          <w:lang w:val="es-ES_tradnl"/>
        </w:rPr>
        <w:t xml:space="preserve">scrituras que </w:t>
      </w:r>
      <w:r>
        <w:rPr>
          <w:rFonts w:ascii="Calibri" w:hAnsi="Calibri" w:cs="Calibri"/>
          <w:lang w:val="es-ES_tradnl"/>
        </w:rPr>
        <w:t>exponen ese concepto</w:t>
      </w:r>
      <w:r w:rsidR="00CB1EAC" w:rsidRPr="00CB1EAC">
        <w:rPr>
          <w:rFonts w:ascii="Calibri" w:hAnsi="Calibri" w:cs="Calibri"/>
          <w:lang w:val="es-ES_tradnl"/>
        </w:rPr>
        <w:t>. (</w:t>
      </w:r>
      <w:hyperlink r:id="rId9" w:anchor="wisdom1" w:history="1">
        <w:r w:rsidR="005B719A">
          <w:rPr>
            <w:rStyle w:val="Hyperlink"/>
            <w:rFonts w:ascii="Calibri" w:hAnsi="Calibri" w:cs="Calibri"/>
            <w:lang w:val="es-ES_tradnl"/>
          </w:rPr>
          <w:t>Desarrollo personal</w:t>
        </w:r>
        <w:r w:rsidR="00CB1EAC" w:rsidRPr="00CB1EAC">
          <w:rPr>
            <w:rStyle w:val="Hyperlink"/>
            <w:rFonts w:ascii="Calibri" w:hAnsi="Calibri" w:cs="Calibri"/>
            <w:lang w:val="es-ES_tradnl"/>
          </w:rPr>
          <w:t>: V</w:t>
        </w:r>
        <w:r w:rsidR="005B719A">
          <w:rPr>
            <w:rStyle w:val="Hyperlink"/>
            <w:rFonts w:ascii="Calibri" w:hAnsi="Calibri" w:cs="Calibri"/>
            <w:lang w:val="es-ES_tradnl"/>
          </w:rPr>
          <w:t>irtudes</w:t>
        </w:r>
        <w:r w:rsidR="005B719A">
          <w:rPr>
            <w:rStyle w:val="Hyperlink"/>
            <w:rFonts w:ascii="Calibri" w:hAnsi="Calibri" w:cs="Calibri"/>
            <w:lang w:val="es-ES_tradnl"/>
          </w:rPr>
          <w:t>:</w:t>
        </w:r>
        <w:r w:rsidR="005B719A">
          <w:rPr>
            <w:rStyle w:val="Hyperlink"/>
            <w:rFonts w:ascii="Calibri" w:hAnsi="Calibri" w:cs="Calibri"/>
            <w:lang w:val="es-ES_tradnl"/>
          </w:rPr>
          <w:t xml:space="preserve"> Sabiduría</w:t>
        </w:r>
        <w:r w:rsidR="00CB1EAC" w:rsidRPr="00CB1EAC">
          <w:rPr>
            <w:rStyle w:val="Hyperlink"/>
            <w:rFonts w:ascii="Calibri" w:hAnsi="Calibri" w:cs="Calibri"/>
            <w:lang w:val="es-ES_tradnl"/>
          </w:rPr>
          <w:t xml:space="preserve"> 1a</w:t>
        </w:r>
      </w:hyperlink>
      <w:r w:rsidR="00CB1EAC" w:rsidRPr="00CB1EAC">
        <w:rPr>
          <w:rFonts w:ascii="Calibri" w:hAnsi="Calibri" w:cs="Calibri"/>
          <w:lang w:val="es-ES_tradnl"/>
        </w:rPr>
        <w:t>)</w:t>
      </w:r>
    </w:p>
    <w:p w14:paraId="35CCCA6E" w14:textId="6B658D04" w:rsidR="00CB1EAC" w:rsidRPr="00CB1EAC" w:rsidRDefault="00CB1EAC" w:rsidP="00CB1EAC">
      <w:pPr>
        <w:pStyle w:val="ListParagraph"/>
        <w:numPr>
          <w:ilvl w:val="0"/>
          <w:numId w:val="6"/>
        </w:numPr>
        <w:spacing w:after="0" w:line="240" w:lineRule="auto"/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Entende</w:t>
      </w:r>
      <w:r w:rsidR="00446D67">
        <w:rPr>
          <w:rFonts w:ascii="Calibri" w:hAnsi="Calibri" w:cs="Calibri"/>
          <w:lang w:val="es-ES_tradnl"/>
        </w:rPr>
        <w:t>r</w:t>
      </w:r>
      <w:r>
        <w:rPr>
          <w:rFonts w:ascii="Calibri" w:hAnsi="Calibri" w:cs="Calibri"/>
          <w:lang w:val="es-ES_tradnl"/>
        </w:rPr>
        <w:t xml:space="preserve"> que la sabiduría es un don del Espíritu, y </w:t>
      </w:r>
      <w:r w:rsidR="00446D67">
        <w:rPr>
          <w:rFonts w:ascii="Calibri" w:hAnsi="Calibri" w:cs="Calibri"/>
          <w:lang w:val="es-ES_tradnl"/>
        </w:rPr>
        <w:t xml:space="preserve">que </w:t>
      </w:r>
      <w:r>
        <w:rPr>
          <w:rFonts w:ascii="Calibri" w:hAnsi="Calibri" w:cs="Calibri"/>
          <w:lang w:val="es-ES_tradnl"/>
        </w:rPr>
        <w:t xml:space="preserve">la </w:t>
      </w:r>
      <w:r w:rsidR="00446D67">
        <w:rPr>
          <w:rFonts w:ascii="Calibri" w:hAnsi="Calibri" w:cs="Calibri"/>
          <w:lang w:val="es-ES_tradnl"/>
        </w:rPr>
        <w:t xml:space="preserve">sana </w:t>
      </w:r>
      <w:r>
        <w:rPr>
          <w:rFonts w:ascii="Calibri" w:hAnsi="Calibri" w:cs="Calibri"/>
          <w:lang w:val="es-ES_tradnl"/>
        </w:rPr>
        <w:t xml:space="preserve">sabiduría es una manifestación del Espíritu de Dios </w:t>
      </w:r>
      <w:r w:rsidR="00446D67">
        <w:rPr>
          <w:rFonts w:ascii="Calibri" w:hAnsi="Calibri" w:cs="Calibri"/>
          <w:lang w:val="es-ES_tradnl"/>
        </w:rPr>
        <w:t xml:space="preserve">que mora </w:t>
      </w:r>
      <w:r>
        <w:rPr>
          <w:rFonts w:ascii="Calibri" w:hAnsi="Calibri" w:cs="Calibri"/>
          <w:lang w:val="es-ES_tradnl"/>
        </w:rPr>
        <w:t>en nosotros.</w:t>
      </w:r>
      <w:r w:rsidRPr="00CB1EAC">
        <w:rPr>
          <w:rFonts w:ascii="Calibri" w:hAnsi="Calibri" w:cs="Calibri"/>
          <w:lang w:val="es-ES_tradnl"/>
        </w:rPr>
        <w:t xml:space="preserve"> (</w:t>
      </w:r>
      <w:hyperlink r:id="rId10" w:anchor="wisdom1" w:history="1">
        <w:r w:rsidR="005B719A">
          <w:rPr>
            <w:rStyle w:val="Hyperlink"/>
            <w:rFonts w:ascii="Calibri" w:hAnsi="Calibri" w:cs="Calibri"/>
            <w:lang w:val="es-ES_tradnl"/>
          </w:rPr>
          <w:t>Desarrollo personal</w:t>
        </w:r>
        <w:r w:rsidRPr="00CB1EAC">
          <w:rPr>
            <w:rStyle w:val="Hyperlink"/>
            <w:rFonts w:ascii="Calibri" w:hAnsi="Calibri" w:cs="Calibri"/>
            <w:lang w:val="es-ES_tradnl"/>
          </w:rPr>
          <w:t>: V</w:t>
        </w:r>
        <w:r w:rsidR="005B719A">
          <w:rPr>
            <w:rStyle w:val="Hyperlink"/>
            <w:rFonts w:ascii="Calibri" w:hAnsi="Calibri" w:cs="Calibri"/>
            <w:lang w:val="es-ES_tradnl"/>
          </w:rPr>
          <w:t xml:space="preserve">irtudes: </w:t>
        </w:r>
        <w:r w:rsidR="005B719A">
          <w:rPr>
            <w:rStyle w:val="Hyperlink"/>
            <w:rFonts w:ascii="Calibri" w:hAnsi="Calibri" w:cs="Calibri"/>
            <w:lang w:val="es-ES_tradnl"/>
          </w:rPr>
          <w:t>S</w:t>
        </w:r>
        <w:r w:rsidR="005B719A">
          <w:rPr>
            <w:rStyle w:val="Hyperlink"/>
            <w:rFonts w:ascii="Calibri" w:hAnsi="Calibri" w:cs="Calibri"/>
            <w:lang w:val="es-ES_tradnl"/>
          </w:rPr>
          <w:t>abiduría</w:t>
        </w:r>
        <w:r w:rsidRPr="00CB1EAC">
          <w:rPr>
            <w:rStyle w:val="Hyperlink"/>
            <w:rFonts w:ascii="Calibri" w:hAnsi="Calibri" w:cs="Calibri"/>
            <w:lang w:val="es-ES_tradnl"/>
          </w:rPr>
          <w:t xml:space="preserve"> 1b</w:t>
        </w:r>
      </w:hyperlink>
      <w:r w:rsidRPr="00CB1EAC">
        <w:rPr>
          <w:rFonts w:ascii="Calibri" w:hAnsi="Calibri" w:cs="Calibri"/>
          <w:lang w:val="es-ES_tradnl"/>
        </w:rPr>
        <w:t>)</w:t>
      </w:r>
    </w:p>
    <w:p w14:paraId="0C7EA645" w14:textId="14C5756A" w:rsidR="00CB1EAC" w:rsidRPr="00CB1EAC" w:rsidRDefault="00446D67" w:rsidP="00CB1EAC">
      <w:pPr>
        <w:pStyle w:val="ListParagraph"/>
        <w:numPr>
          <w:ilvl w:val="0"/>
          <w:numId w:val="6"/>
        </w:numPr>
        <w:spacing w:after="0" w:line="240" w:lineRule="auto"/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Entender</w:t>
      </w:r>
      <w:r w:rsidR="00CB1EAC">
        <w:rPr>
          <w:rFonts w:ascii="Calibri" w:hAnsi="Calibri" w:cs="Calibri"/>
          <w:lang w:val="es-ES_tradnl"/>
        </w:rPr>
        <w:t xml:space="preserve"> </w:t>
      </w:r>
      <w:r>
        <w:rPr>
          <w:rFonts w:ascii="Calibri" w:hAnsi="Calibri" w:cs="Calibri"/>
          <w:lang w:val="es-ES_tradnl"/>
        </w:rPr>
        <w:t>l</w:t>
      </w:r>
      <w:r w:rsidR="00CB1EAC">
        <w:rPr>
          <w:rFonts w:ascii="Calibri" w:hAnsi="Calibri" w:cs="Calibri"/>
          <w:lang w:val="es-ES_tradnl"/>
        </w:rPr>
        <w:t xml:space="preserve">a diferencia entre el </w:t>
      </w:r>
      <w:r>
        <w:rPr>
          <w:rFonts w:ascii="Calibri" w:hAnsi="Calibri" w:cs="Calibri"/>
          <w:lang w:val="es-ES_tradnl"/>
        </w:rPr>
        <w:t>conocimiento</w:t>
      </w:r>
      <w:r w:rsidR="00CB1EAC">
        <w:rPr>
          <w:rFonts w:ascii="Calibri" w:hAnsi="Calibri" w:cs="Calibri"/>
          <w:lang w:val="es-ES_tradnl"/>
        </w:rPr>
        <w:t xml:space="preserve"> humano y la sabiduría d</w:t>
      </w:r>
      <w:r>
        <w:rPr>
          <w:rFonts w:ascii="Calibri" w:hAnsi="Calibri" w:cs="Calibri"/>
          <w:lang w:val="es-ES_tradnl"/>
        </w:rPr>
        <w:t>ivina</w:t>
      </w:r>
      <w:r w:rsidR="00CB1EAC" w:rsidRPr="00CB1EAC">
        <w:rPr>
          <w:rFonts w:ascii="Calibri" w:hAnsi="Calibri" w:cs="Calibri"/>
          <w:lang w:val="es-ES_tradnl"/>
        </w:rPr>
        <w:t>. (</w:t>
      </w:r>
      <w:hyperlink r:id="rId11" w:anchor="wisdom1" w:history="1">
        <w:r w:rsidR="005B719A">
          <w:rPr>
            <w:rStyle w:val="Hyperlink"/>
            <w:rFonts w:ascii="Calibri" w:hAnsi="Calibri" w:cs="Calibri"/>
            <w:lang w:val="es-ES_tradnl"/>
          </w:rPr>
          <w:t>Desarr</w:t>
        </w:r>
        <w:r w:rsidR="005B719A">
          <w:rPr>
            <w:rStyle w:val="Hyperlink"/>
            <w:rFonts w:ascii="Calibri" w:hAnsi="Calibri" w:cs="Calibri"/>
            <w:lang w:val="es-ES_tradnl"/>
          </w:rPr>
          <w:t>o</w:t>
        </w:r>
        <w:r w:rsidR="005B719A">
          <w:rPr>
            <w:rStyle w:val="Hyperlink"/>
            <w:rFonts w:ascii="Calibri" w:hAnsi="Calibri" w:cs="Calibri"/>
            <w:lang w:val="es-ES_tradnl"/>
          </w:rPr>
          <w:t xml:space="preserve">llo </w:t>
        </w:r>
        <w:proofErr w:type="spellStart"/>
        <w:r w:rsidR="005B719A">
          <w:rPr>
            <w:rStyle w:val="Hyperlink"/>
            <w:rFonts w:ascii="Calibri" w:hAnsi="Calibri" w:cs="Calibri"/>
            <w:lang w:val="es-ES_tradnl"/>
          </w:rPr>
          <w:t>pesonal</w:t>
        </w:r>
        <w:proofErr w:type="spellEnd"/>
        <w:r w:rsidR="00CB1EAC" w:rsidRPr="00CB1EAC">
          <w:rPr>
            <w:rStyle w:val="Hyperlink"/>
            <w:rFonts w:ascii="Calibri" w:hAnsi="Calibri" w:cs="Calibri"/>
            <w:lang w:val="es-ES_tradnl"/>
          </w:rPr>
          <w:t>: V</w:t>
        </w:r>
        <w:r w:rsidR="005B719A">
          <w:rPr>
            <w:rStyle w:val="Hyperlink"/>
            <w:rFonts w:ascii="Calibri" w:hAnsi="Calibri" w:cs="Calibri"/>
            <w:lang w:val="es-ES_tradnl"/>
          </w:rPr>
          <w:t>irtudes: Sabiduría</w:t>
        </w:r>
        <w:r w:rsidR="00CB1EAC" w:rsidRPr="00CB1EAC">
          <w:rPr>
            <w:rStyle w:val="Hyperlink"/>
            <w:rFonts w:ascii="Calibri" w:hAnsi="Calibri" w:cs="Calibri"/>
            <w:lang w:val="es-ES_tradnl"/>
          </w:rPr>
          <w:t xml:space="preserve"> 1c</w:t>
        </w:r>
      </w:hyperlink>
      <w:r w:rsidR="00CB1EAC" w:rsidRPr="00CB1EAC">
        <w:rPr>
          <w:rFonts w:ascii="Calibri" w:hAnsi="Calibri" w:cs="Calibri"/>
          <w:lang w:val="es-ES_tradnl"/>
        </w:rPr>
        <w:t>)</w:t>
      </w:r>
    </w:p>
    <w:p w14:paraId="71BD6367" w14:textId="77777777" w:rsidR="00CB1EAC" w:rsidRPr="00CB1EAC" w:rsidRDefault="00CB1EAC" w:rsidP="00CB1EAC">
      <w:pPr>
        <w:spacing w:after="0" w:line="240" w:lineRule="auto"/>
        <w:ind w:left="1080"/>
        <w:rPr>
          <w:rFonts w:ascii="Calibri" w:hAnsi="Calibri" w:cs="Calibri"/>
          <w:lang w:val="es-ES_tradnl"/>
        </w:rPr>
      </w:pPr>
    </w:p>
    <w:p w14:paraId="099B6B6B" w14:textId="159A2C37" w:rsidR="00CB1EAC" w:rsidRPr="009B72A6" w:rsidRDefault="00CB1EAC" w:rsidP="00CB1EAC">
      <w:pPr>
        <w:rPr>
          <w:rFonts w:ascii="Calibri" w:hAnsi="Calibri" w:cs="Calibri"/>
          <w:b/>
          <w:i/>
          <w:lang w:val="es-ES"/>
        </w:rPr>
      </w:pPr>
      <w:r>
        <w:rPr>
          <w:rFonts w:ascii="Calibri" w:hAnsi="Calibri" w:cs="Calibri"/>
          <w:b/>
          <w:i/>
          <w:lang w:val="es-ES_tradnl"/>
        </w:rPr>
        <w:t>Disfruta</w:t>
      </w:r>
      <w:r w:rsidR="00177FD8">
        <w:rPr>
          <w:rFonts w:ascii="Calibri" w:hAnsi="Calibri" w:cs="Calibri"/>
          <w:b/>
          <w:i/>
          <w:lang w:val="es-ES_tradnl"/>
        </w:rPr>
        <w:t>r</w:t>
      </w:r>
      <w:r w:rsidRPr="00CB1EAC">
        <w:rPr>
          <w:rFonts w:ascii="Calibri" w:hAnsi="Calibri" w:cs="Calibri"/>
          <w:b/>
          <w:i/>
          <w:lang w:val="es-ES_tradnl"/>
        </w:rPr>
        <w:t xml:space="preserve"> </w:t>
      </w:r>
      <w:r>
        <w:rPr>
          <w:rFonts w:ascii="Calibri" w:hAnsi="Calibri" w:cs="Calibri"/>
          <w:lang w:val="es-ES_tradnl"/>
        </w:rPr>
        <w:t>c</w:t>
      </w:r>
      <w:r w:rsidR="00260FF4">
        <w:rPr>
          <w:rFonts w:ascii="Calibri" w:hAnsi="Calibri" w:cs="Calibri"/>
          <w:lang w:val="es-ES_tradnl"/>
        </w:rPr>
        <w:t xml:space="preserve">antando y bailando al ritmo de </w:t>
      </w:r>
      <w:hyperlink r:id="rId12" w:history="1">
        <w:proofErr w:type="spellStart"/>
        <w:r w:rsidRPr="000167BA">
          <w:rPr>
            <w:rStyle w:val="Hyperlink"/>
            <w:rFonts w:ascii="Calibri" w:hAnsi="Calibri" w:cs="Calibri"/>
            <w:i/>
            <w:lang w:val="es-ES_tradnl"/>
          </w:rPr>
          <w:t>Sing</w:t>
        </w:r>
        <w:proofErr w:type="spellEnd"/>
        <w:r w:rsidRPr="000167BA">
          <w:rPr>
            <w:rStyle w:val="Hyperlink"/>
            <w:rFonts w:ascii="Calibri" w:hAnsi="Calibri" w:cs="Calibri"/>
            <w:i/>
            <w:lang w:val="es-ES_tradnl"/>
          </w:rPr>
          <w:t xml:space="preserve">, O </w:t>
        </w:r>
        <w:proofErr w:type="spellStart"/>
        <w:r w:rsidRPr="000167BA">
          <w:rPr>
            <w:rStyle w:val="Hyperlink"/>
            <w:rFonts w:ascii="Calibri" w:hAnsi="Calibri" w:cs="Calibri"/>
            <w:i/>
            <w:lang w:val="es-ES_tradnl"/>
          </w:rPr>
          <w:t>H</w:t>
        </w:r>
        <w:r w:rsidRPr="000167BA">
          <w:rPr>
            <w:rStyle w:val="Hyperlink"/>
            <w:rFonts w:ascii="Calibri" w:hAnsi="Calibri" w:cs="Calibri"/>
            <w:i/>
            <w:lang w:val="es-ES_tradnl"/>
          </w:rPr>
          <w:t>eavens</w:t>
        </w:r>
        <w:proofErr w:type="spellEnd"/>
      </w:hyperlink>
      <w:r w:rsidR="00260FF4">
        <w:rPr>
          <w:rFonts w:ascii="Calibri" w:hAnsi="Calibri" w:cs="Calibri"/>
          <w:lang w:val="es-ES_tradnl"/>
        </w:rPr>
        <w:t>.</w:t>
      </w:r>
      <w:r w:rsidRPr="009B72A6">
        <w:rPr>
          <w:rFonts w:ascii="Calibri" w:hAnsi="Calibri" w:cs="Calibri"/>
          <w:b/>
          <w:i/>
          <w:lang w:val="es-ES"/>
        </w:rPr>
        <w:t xml:space="preserve"> </w:t>
      </w:r>
    </w:p>
    <w:p w14:paraId="2A74AB3C" w14:textId="60153511" w:rsidR="00CB1EAC" w:rsidRPr="00CB1EAC" w:rsidRDefault="00177FD8" w:rsidP="00CB1EAC">
      <w:pPr>
        <w:rPr>
          <w:rFonts w:ascii="Calibri" w:hAnsi="Calibri" w:cs="Calibri"/>
          <w:lang w:val="es-ES_tradnl"/>
        </w:rPr>
      </w:pPr>
      <w:r w:rsidRPr="00177FD8">
        <w:rPr>
          <w:rFonts w:ascii="Calibri" w:hAnsi="Calibri" w:cs="Calibri"/>
          <w:b/>
          <w:i/>
          <w:lang w:val="es-ES"/>
        </w:rPr>
        <w:t>Com</w:t>
      </w:r>
      <w:r w:rsidR="00CB1EAC" w:rsidRPr="00177FD8">
        <w:rPr>
          <w:rFonts w:ascii="Calibri" w:hAnsi="Calibri" w:cs="Calibri"/>
          <w:b/>
          <w:i/>
          <w:lang w:val="es-ES"/>
        </w:rPr>
        <w:t>enza</w:t>
      </w:r>
      <w:r w:rsidRPr="00177FD8">
        <w:rPr>
          <w:rFonts w:ascii="Calibri" w:hAnsi="Calibri" w:cs="Calibri"/>
          <w:b/>
          <w:i/>
          <w:lang w:val="es-ES"/>
        </w:rPr>
        <w:t>r</w:t>
      </w:r>
      <w:r w:rsidR="00CB1EAC" w:rsidRPr="00177FD8">
        <w:rPr>
          <w:rFonts w:ascii="Calibri" w:hAnsi="Calibri" w:cs="Calibri"/>
          <w:b/>
          <w:i/>
          <w:lang w:val="es-ES"/>
        </w:rPr>
        <w:t xml:space="preserve"> </w:t>
      </w:r>
      <w:r w:rsidR="00CB1EAC" w:rsidRPr="00177FD8">
        <w:rPr>
          <w:rFonts w:ascii="Calibri" w:hAnsi="Calibri" w:cs="Calibri"/>
          <w:lang w:val="es-ES"/>
        </w:rPr>
        <w:t>con «</w:t>
      </w:r>
      <w:hyperlink r:id="rId13" w:history="1">
        <w:r w:rsidR="00CB1EAC" w:rsidRPr="00DB66F7">
          <w:rPr>
            <w:rStyle w:val="Hyperlink"/>
            <w:rFonts w:ascii="Calibri" w:hAnsi="Calibri" w:cs="Calibri"/>
            <w:lang w:val="es-ES"/>
          </w:rPr>
          <w:t>D</w:t>
        </w:r>
        <w:r w:rsidRPr="00DB66F7">
          <w:rPr>
            <w:rStyle w:val="Hyperlink"/>
            <w:rFonts w:ascii="Calibri" w:hAnsi="Calibri" w:cs="Calibri"/>
            <w:lang w:val="es-ES"/>
          </w:rPr>
          <w:t>escubre joyas a través de</w:t>
        </w:r>
        <w:r w:rsidRPr="00DB66F7">
          <w:rPr>
            <w:rStyle w:val="Hyperlink"/>
            <w:rFonts w:ascii="Calibri" w:hAnsi="Calibri" w:cs="Calibri"/>
            <w:lang w:val="es-ES"/>
          </w:rPr>
          <w:t xml:space="preserve"> </w:t>
        </w:r>
        <w:r w:rsidRPr="00DB66F7">
          <w:rPr>
            <w:rStyle w:val="Hyperlink"/>
            <w:rFonts w:ascii="Calibri" w:hAnsi="Calibri" w:cs="Calibri"/>
            <w:lang w:val="es-ES"/>
          </w:rPr>
          <w:t>las dificultades</w:t>
        </w:r>
      </w:hyperlink>
      <w:r w:rsidR="00CB1EAC" w:rsidRPr="00177FD8">
        <w:rPr>
          <w:rFonts w:ascii="Calibri" w:hAnsi="Calibri" w:cs="Calibri"/>
          <w:lang w:val="es-ES"/>
        </w:rPr>
        <w:t>»</w:t>
      </w:r>
      <w:r w:rsidR="00260FF4">
        <w:rPr>
          <w:rFonts w:ascii="Calibri" w:hAnsi="Calibri" w:cs="Calibri"/>
          <w:lang w:val="es-ES"/>
        </w:rPr>
        <w:t>.</w:t>
      </w:r>
      <w:r w:rsidR="00CB1EAC" w:rsidRPr="00177FD8">
        <w:rPr>
          <w:rFonts w:ascii="Calibri" w:hAnsi="Calibri" w:cs="Calibri"/>
          <w:lang w:val="es-ES"/>
        </w:rPr>
        <w:t xml:space="preserve"> </w:t>
      </w:r>
      <w:r w:rsidR="00CB1EAC" w:rsidRPr="00CB1EAC">
        <w:rPr>
          <w:rFonts w:ascii="Calibri" w:hAnsi="Calibri" w:cs="Calibri"/>
          <w:lang w:val="es-ES_tradnl"/>
        </w:rPr>
        <w:t>Si cualquier</w:t>
      </w:r>
      <w:r>
        <w:rPr>
          <w:rFonts w:ascii="Calibri" w:hAnsi="Calibri" w:cs="Calibri"/>
          <w:lang w:val="es-ES_tradnl"/>
        </w:rPr>
        <w:t>a</w:t>
      </w:r>
      <w:r w:rsidR="00CB1EAC" w:rsidRPr="00CB1EAC">
        <w:rPr>
          <w:rFonts w:ascii="Calibri" w:hAnsi="Calibri" w:cs="Calibri"/>
          <w:lang w:val="es-ES_tradnl"/>
        </w:rPr>
        <w:t xml:space="preserve"> de los dos ejemplos se puede </w:t>
      </w:r>
      <w:r>
        <w:rPr>
          <w:rFonts w:ascii="Calibri" w:hAnsi="Calibri" w:cs="Calibri"/>
          <w:lang w:val="es-ES_tradnl"/>
        </w:rPr>
        <w:t>aplicar actualmente a tu hijo</w:t>
      </w:r>
      <w:r w:rsidR="00CB1EAC" w:rsidRPr="00CB1EAC">
        <w:rPr>
          <w:rFonts w:ascii="Calibri" w:hAnsi="Calibri" w:cs="Calibri"/>
          <w:lang w:val="es-ES_tradnl"/>
        </w:rPr>
        <w:t>, indaga más como lo sugiere el text</w:t>
      </w:r>
      <w:r>
        <w:rPr>
          <w:rFonts w:ascii="Calibri" w:hAnsi="Calibri" w:cs="Calibri"/>
          <w:lang w:val="es-ES_tradnl"/>
        </w:rPr>
        <w:t>o</w:t>
      </w:r>
      <w:r w:rsidR="003177C9">
        <w:rPr>
          <w:rFonts w:ascii="Calibri" w:hAnsi="Calibri" w:cs="Calibri"/>
          <w:lang w:val="es-ES_tradnl"/>
        </w:rPr>
        <w:t>.</w:t>
      </w:r>
    </w:p>
    <w:p w14:paraId="58D9DB96" w14:textId="6C516165" w:rsidR="00B17613" w:rsidRPr="00CB1EAC" w:rsidRDefault="00CB1EAC" w:rsidP="001223D0">
      <w:pPr>
        <w:rPr>
          <w:rFonts w:ascii="Calibri" w:hAnsi="Calibri" w:cs="Calibri"/>
          <w:lang w:val="es-ES_tradnl"/>
        </w:rPr>
      </w:pPr>
      <w:r w:rsidRPr="007C71DC">
        <w:rPr>
          <w:rFonts w:ascii="Calibri" w:hAnsi="Calibri" w:cs="Calibri"/>
          <w:b/>
          <w:i/>
          <w:lang w:val="es-ES"/>
        </w:rPr>
        <w:t>Lee</w:t>
      </w:r>
      <w:r w:rsidR="00E13928">
        <w:rPr>
          <w:rFonts w:ascii="Calibri" w:hAnsi="Calibri" w:cs="Calibri"/>
          <w:b/>
          <w:i/>
          <w:lang w:val="es-ES"/>
        </w:rPr>
        <w:t>r</w:t>
      </w:r>
      <w:r w:rsidRPr="007C71DC">
        <w:rPr>
          <w:rFonts w:ascii="Calibri" w:hAnsi="Calibri" w:cs="Calibri"/>
          <w:b/>
          <w:i/>
          <w:lang w:val="es-ES"/>
        </w:rPr>
        <w:t xml:space="preserve"> </w:t>
      </w:r>
      <w:r w:rsidRPr="007C71DC">
        <w:rPr>
          <w:rFonts w:ascii="Calibri" w:hAnsi="Calibri" w:cs="Calibri"/>
          <w:lang w:val="es-ES"/>
        </w:rPr>
        <w:t>«</w:t>
      </w:r>
      <w:hyperlink r:id="rId14" w:history="1">
        <w:r w:rsidR="007C71DC">
          <w:rPr>
            <w:rStyle w:val="Hyperlink"/>
            <w:rFonts w:ascii="Calibri" w:hAnsi="Calibri" w:cs="Calibri"/>
            <w:lang w:val="es-ES"/>
          </w:rPr>
          <w:t>Firmes en la Palabra de Dios</w:t>
        </w:r>
        <w:r w:rsidRPr="007C71DC">
          <w:rPr>
            <w:rStyle w:val="Hyperlink"/>
            <w:rFonts w:ascii="Calibri" w:hAnsi="Calibri" w:cs="Calibri"/>
            <w:lang w:val="es-ES"/>
          </w:rPr>
          <w:t>: C</w:t>
        </w:r>
        <w:r w:rsidR="007C71DC" w:rsidRPr="007C71DC">
          <w:rPr>
            <w:rStyle w:val="Hyperlink"/>
            <w:rFonts w:ascii="Calibri" w:hAnsi="Calibri" w:cs="Calibri"/>
            <w:lang w:val="es-ES"/>
          </w:rPr>
          <w:t xml:space="preserve">uidar </w:t>
        </w:r>
        <w:r w:rsidR="007C71DC" w:rsidRPr="007C71DC">
          <w:rPr>
            <w:rStyle w:val="Hyperlink"/>
            <w:rFonts w:ascii="Calibri" w:hAnsi="Calibri" w:cs="Calibri"/>
            <w:lang w:val="es-ES"/>
          </w:rPr>
          <w:t>d</w:t>
        </w:r>
        <w:r w:rsidR="007C71DC" w:rsidRPr="007C71DC">
          <w:rPr>
            <w:rStyle w:val="Hyperlink"/>
            <w:rFonts w:ascii="Calibri" w:hAnsi="Calibri" w:cs="Calibri"/>
            <w:lang w:val="es-ES"/>
          </w:rPr>
          <w:t>e las mascotas</w:t>
        </w:r>
      </w:hyperlink>
      <w:r w:rsidRPr="007C71DC">
        <w:rPr>
          <w:rFonts w:ascii="Calibri" w:hAnsi="Calibri" w:cs="Calibri"/>
          <w:lang w:val="es-ES"/>
        </w:rPr>
        <w:t>»</w:t>
      </w:r>
      <w:r w:rsidR="007C71DC">
        <w:rPr>
          <w:rFonts w:ascii="Calibri" w:hAnsi="Calibri" w:cs="Calibri"/>
          <w:lang w:val="es-ES"/>
        </w:rPr>
        <w:t>.</w:t>
      </w:r>
      <w:r w:rsidRPr="007C71DC">
        <w:rPr>
          <w:rFonts w:ascii="Calibri" w:hAnsi="Calibri" w:cs="Calibri"/>
          <w:lang w:val="es-ES"/>
        </w:rPr>
        <w:t xml:space="preserve"> </w:t>
      </w:r>
      <w:r w:rsidRPr="00CB1EAC">
        <w:rPr>
          <w:rFonts w:ascii="Calibri" w:hAnsi="Calibri" w:cs="Calibri"/>
          <w:lang w:val="es-ES_tradnl"/>
        </w:rPr>
        <w:t>Pregunta a</w:t>
      </w:r>
      <w:r w:rsidR="00DB66F7">
        <w:rPr>
          <w:rFonts w:ascii="Calibri" w:hAnsi="Calibri" w:cs="Calibri"/>
          <w:lang w:val="es-ES_tradnl"/>
        </w:rPr>
        <w:t>l niño</w:t>
      </w:r>
      <w:r w:rsidRPr="00CB1EAC">
        <w:rPr>
          <w:rFonts w:ascii="Calibri" w:hAnsi="Calibri" w:cs="Calibri"/>
          <w:lang w:val="es-ES_tradnl"/>
        </w:rPr>
        <w:t xml:space="preserve"> qué </w:t>
      </w:r>
      <w:r w:rsidR="00DB66F7">
        <w:rPr>
          <w:rFonts w:ascii="Calibri" w:hAnsi="Calibri" w:cs="Calibri"/>
          <w:lang w:val="es-ES_tradnl"/>
        </w:rPr>
        <w:t>perlas</w:t>
      </w:r>
      <w:r w:rsidRPr="00CB1EAC">
        <w:rPr>
          <w:rFonts w:ascii="Calibri" w:hAnsi="Calibri" w:cs="Calibri"/>
          <w:lang w:val="es-ES_tradnl"/>
        </w:rPr>
        <w:t xml:space="preserve"> </w:t>
      </w:r>
      <w:r w:rsidR="00DB66F7">
        <w:rPr>
          <w:rFonts w:ascii="Calibri" w:hAnsi="Calibri" w:cs="Calibri"/>
          <w:lang w:val="es-ES_tradnl"/>
        </w:rPr>
        <w:t>habrán obtenido los niños de es</w:t>
      </w:r>
      <w:r w:rsidRPr="00CB1EAC">
        <w:rPr>
          <w:rFonts w:ascii="Calibri" w:hAnsi="Calibri" w:cs="Calibri"/>
          <w:lang w:val="es-ES_tradnl"/>
        </w:rPr>
        <w:t xml:space="preserve">e incidente, </w:t>
      </w:r>
      <w:r>
        <w:rPr>
          <w:rFonts w:ascii="Calibri" w:hAnsi="Calibri" w:cs="Calibri"/>
          <w:lang w:val="es-ES_tradnl"/>
        </w:rPr>
        <w:t>por decir</w:t>
      </w:r>
      <w:r w:rsidR="009E4352">
        <w:rPr>
          <w:rFonts w:ascii="Calibri" w:hAnsi="Calibri" w:cs="Calibri"/>
          <w:lang w:val="es-ES_tradnl"/>
        </w:rPr>
        <w:t>:</w:t>
      </w:r>
    </w:p>
    <w:p w14:paraId="38C9EB93" w14:textId="4F82D4B6" w:rsidR="004C292B" w:rsidRPr="00CB1EAC" w:rsidRDefault="009E4352" w:rsidP="004C292B">
      <w:pPr>
        <w:pStyle w:val="ListParagraph"/>
        <w:numPr>
          <w:ilvl w:val="0"/>
          <w:numId w:val="1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L</w:t>
      </w:r>
      <w:r w:rsidR="00CB1EAC">
        <w:rPr>
          <w:rFonts w:ascii="Calibri" w:hAnsi="Calibri" w:cs="Calibri"/>
          <w:lang w:val="es-ES_tradnl"/>
        </w:rPr>
        <w:t xml:space="preserve">os niños </w:t>
      </w:r>
      <w:r>
        <w:rPr>
          <w:rFonts w:ascii="Calibri" w:hAnsi="Calibri" w:cs="Calibri"/>
          <w:lang w:val="es-ES_tradnl"/>
        </w:rPr>
        <w:t xml:space="preserve">recordaron lo importante que es </w:t>
      </w:r>
      <w:r w:rsidR="00CB1EAC">
        <w:rPr>
          <w:rFonts w:ascii="Calibri" w:hAnsi="Calibri" w:cs="Calibri"/>
          <w:lang w:val="es-ES_tradnl"/>
        </w:rPr>
        <w:t xml:space="preserve">ser </w:t>
      </w:r>
      <w:r>
        <w:rPr>
          <w:rFonts w:ascii="Calibri" w:hAnsi="Calibri" w:cs="Calibri"/>
          <w:lang w:val="es-ES_tradnl"/>
        </w:rPr>
        <w:t xml:space="preserve">diligentes con </w:t>
      </w:r>
      <w:r w:rsidR="00161E79">
        <w:rPr>
          <w:rFonts w:ascii="Calibri" w:hAnsi="Calibri" w:cs="Calibri"/>
          <w:lang w:val="es-ES_tradnl"/>
        </w:rPr>
        <w:t>los detalles al cuidar de sus mascotas. Descuidar cosas insignificantes puede a veces tener</w:t>
      </w:r>
      <w:r>
        <w:rPr>
          <w:rFonts w:ascii="Calibri" w:hAnsi="Calibri" w:cs="Calibri"/>
          <w:lang w:val="es-ES_tradnl"/>
        </w:rPr>
        <w:t xml:space="preserve"> grandes</w:t>
      </w:r>
      <w:r w:rsidR="00161E79">
        <w:rPr>
          <w:rFonts w:ascii="Calibri" w:hAnsi="Calibri" w:cs="Calibri"/>
          <w:lang w:val="es-ES_tradnl"/>
        </w:rPr>
        <w:t xml:space="preserve"> consecuencias </w:t>
      </w:r>
      <w:r>
        <w:rPr>
          <w:rFonts w:ascii="Calibri" w:hAnsi="Calibri" w:cs="Calibri"/>
          <w:lang w:val="es-ES_tradnl"/>
        </w:rPr>
        <w:t>negativas</w:t>
      </w:r>
      <w:r w:rsidR="00161E79">
        <w:rPr>
          <w:rFonts w:ascii="Calibri" w:hAnsi="Calibri" w:cs="Calibri"/>
          <w:lang w:val="es-ES_tradnl"/>
        </w:rPr>
        <w:t xml:space="preserve">. Por ejemplo, el pequeño descuido de no cerciorarse </w:t>
      </w:r>
      <w:r>
        <w:rPr>
          <w:rFonts w:ascii="Calibri" w:hAnsi="Calibri" w:cs="Calibri"/>
          <w:lang w:val="es-ES_tradnl"/>
        </w:rPr>
        <w:t xml:space="preserve">de </w:t>
      </w:r>
      <w:r w:rsidR="00161E79">
        <w:rPr>
          <w:rFonts w:ascii="Calibri" w:hAnsi="Calibri" w:cs="Calibri"/>
          <w:lang w:val="es-ES_tradnl"/>
        </w:rPr>
        <w:t xml:space="preserve">que </w:t>
      </w:r>
      <w:proofErr w:type="spellStart"/>
      <w:r>
        <w:rPr>
          <w:rFonts w:ascii="Calibri" w:hAnsi="Calibri" w:cs="Calibri"/>
          <w:lang w:val="es-ES_tradnl"/>
        </w:rPr>
        <w:t>Yami</w:t>
      </w:r>
      <w:proofErr w:type="spellEnd"/>
      <w:r w:rsidR="00161E79">
        <w:rPr>
          <w:rFonts w:ascii="Calibri" w:hAnsi="Calibri" w:cs="Calibri"/>
          <w:lang w:val="es-ES_tradnl"/>
        </w:rPr>
        <w:t xml:space="preserve"> tuviera agua provocó que se enfe</w:t>
      </w:r>
      <w:r w:rsidR="00C43D94">
        <w:rPr>
          <w:rFonts w:ascii="Calibri" w:hAnsi="Calibri" w:cs="Calibri"/>
          <w:lang w:val="es-ES_tradnl"/>
        </w:rPr>
        <w:t>rmara por deshidratación.</w:t>
      </w:r>
    </w:p>
    <w:p w14:paraId="355F3753" w14:textId="64486AB6" w:rsidR="004C292B" w:rsidRPr="00CB1EAC" w:rsidRDefault="00161E79" w:rsidP="004C292B">
      <w:pPr>
        <w:pStyle w:val="ListParagraph"/>
        <w:numPr>
          <w:ilvl w:val="0"/>
          <w:numId w:val="1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 xml:space="preserve">Esto se puede aplicar a otros aspectos de la vida de los niños. Tal vez se sienten impacientes cuando se espera que sean </w:t>
      </w:r>
      <w:r w:rsidR="00C43D94">
        <w:rPr>
          <w:rFonts w:ascii="Calibri" w:hAnsi="Calibri" w:cs="Calibri"/>
          <w:lang w:val="es-ES_tradnl"/>
        </w:rPr>
        <w:t>diligentes</w:t>
      </w:r>
      <w:r>
        <w:rPr>
          <w:rFonts w:ascii="Calibri" w:hAnsi="Calibri" w:cs="Calibri"/>
          <w:lang w:val="es-ES_tradnl"/>
        </w:rPr>
        <w:t xml:space="preserve"> con las pequeñeces que se les pide que hagan en la casa. Hablen de las repercusiones de no ser diligentes, como cuando </w:t>
      </w:r>
      <w:r w:rsidR="00C43D94">
        <w:rPr>
          <w:rFonts w:ascii="Calibri" w:hAnsi="Calibri" w:cs="Calibri"/>
          <w:lang w:val="es-ES_tradnl"/>
        </w:rPr>
        <w:t xml:space="preserve">se </w:t>
      </w:r>
      <w:r>
        <w:rPr>
          <w:rFonts w:ascii="Calibri" w:hAnsi="Calibri" w:cs="Calibri"/>
          <w:lang w:val="es-ES_tradnl"/>
        </w:rPr>
        <w:t xml:space="preserve">deja el agua corriendo en el baño, o cuando no </w:t>
      </w:r>
      <w:r w:rsidR="00DF16D5">
        <w:rPr>
          <w:rFonts w:ascii="Calibri" w:hAnsi="Calibri" w:cs="Calibri"/>
          <w:lang w:val="es-ES_tradnl"/>
        </w:rPr>
        <w:t>tiran de</w:t>
      </w:r>
      <w:r>
        <w:rPr>
          <w:rFonts w:ascii="Calibri" w:hAnsi="Calibri" w:cs="Calibri"/>
          <w:lang w:val="es-ES_tradnl"/>
        </w:rPr>
        <w:t xml:space="preserve"> la cadena, etc.</w:t>
      </w:r>
    </w:p>
    <w:p w14:paraId="20DA4B96" w14:textId="057C9E1F" w:rsidR="004C292B" w:rsidRPr="00CB1EAC" w:rsidRDefault="00161E79" w:rsidP="00722E20">
      <w:pPr>
        <w:pStyle w:val="ListParagraph"/>
        <w:numPr>
          <w:ilvl w:val="0"/>
          <w:numId w:val="1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 xml:space="preserve">Se pueden aplicar las siguientes </w:t>
      </w:r>
      <w:r w:rsidR="00DF16D5">
        <w:rPr>
          <w:rFonts w:ascii="Calibri" w:hAnsi="Calibri" w:cs="Calibri"/>
          <w:lang w:val="es-ES_tradnl"/>
        </w:rPr>
        <w:t>perlas de la Biblia:</w:t>
      </w:r>
      <w:r w:rsidR="004C292B" w:rsidRPr="00CB1EAC">
        <w:rPr>
          <w:rFonts w:ascii="Calibri" w:hAnsi="Calibri" w:cs="Calibri"/>
          <w:lang w:val="es-ES_tradnl"/>
        </w:rPr>
        <w:t xml:space="preserve"> </w:t>
      </w:r>
      <w:r>
        <w:rPr>
          <w:rFonts w:ascii="Calibri" w:hAnsi="Calibri" w:cs="Calibri"/>
          <w:lang w:val="es-ES_tradnl"/>
        </w:rPr>
        <w:t>«</w:t>
      </w:r>
      <w:hyperlink r:id="rId15" w:history="1">
        <w:r w:rsidR="003177C9">
          <w:rPr>
            <w:rStyle w:val="Hyperlink"/>
            <w:rFonts w:ascii="Calibri" w:hAnsi="Calibri" w:cs="Calibri"/>
            <w:lang w:val="es-ES_tradnl"/>
          </w:rPr>
          <w:t>Divertidísimas t</w:t>
        </w:r>
        <w:r w:rsidR="003177C9">
          <w:rPr>
            <w:rStyle w:val="Hyperlink"/>
            <w:rFonts w:ascii="Calibri" w:hAnsi="Calibri" w:cs="Calibri"/>
            <w:lang w:val="es-ES_tradnl"/>
          </w:rPr>
          <w:t>a</w:t>
        </w:r>
        <w:r w:rsidR="003177C9">
          <w:rPr>
            <w:rStyle w:val="Hyperlink"/>
            <w:rFonts w:ascii="Calibri" w:hAnsi="Calibri" w:cs="Calibri"/>
            <w:lang w:val="es-ES_tradnl"/>
          </w:rPr>
          <w:t>rjetas de memorización</w:t>
        </w:r>
        <w:r w:rsidR="0090149B" w:rsidRPr="00CB1EAC">
          <w:rPr>
            <w:rStyle w:val="Hyperlink"/>
            <w:rFonts w:ascii="Calibri" w:hAnsi="Calibri" w:cs="Calibri"/>
            <w:lang w:val="es-ES_tradnl"/>
          </w:rPr>
          <w:t>: Fi</w:t>
        </w:r>
        <w:r w:rsidR="003177C9">
          <w:rPr>
            <w:rStyle w:val="Hyperlink"/>
            <w:rFonts w:ascii="Calibri" w:hAnsi="Calibri" w:cs="Calibri"/>
            <w:lang w:val="es-ES_tradnl"/>
          </w:rPr>
          <w:t>delidad</w:t>
        </w:r>
      </w:hyperlink>
      <w:r w:rsidR="0090149B" w:rsidRPr="00CB1EAC">
        <w:rPr>
          <w:rFonts w:ascii="Calibri" w:hAnsi="Calibri" w:cs="Calibri"/>
          <w:lang w:val="es-ES_tradnl"/>
        </w:rPr>
        <w:t>.</w:t>
      </w:r>
      <w:r>
        <w:rPr>
          <w:rFonts w:ascii="Calibri" w:hAnsi="Calibri" w:cs="Calibri"/>
          <w:lang w:val="es-ES_tradnl"/>
        </w:rPr>
        <w:t>»</w:t>
      </w:r>
    </w:p>
    <w:p w14:paraId="71928A90" w14:textId="46BFF4E0" w:rsidR="00103E81" w:rsidRPr="00161E79" w:rsidRDefault="00161E79" w:rsidP="00103E81">
      <w:pPr>
        <w:rPr>
          <w:rFonts w:ascii="Calibri" w:hAnsi="Calibri" w:cs="Calibri"/>
          <w:lang w:val="es-ES_tradnl"/>
        </w:rPr>
      </w:pPr>
      <w:r w:rsidRPr="00E13928">
        <w:rPr>
          <w:rFonts w:ascii="Calibri" w:hAnsi="Calibri" w:cs="Calibri"/>
          <w:b/>
          <w:i/>
          <w:lang w:val="es-ES_tradnl"/>
        </w:rPr>
        <w:t>Le</w:t>
      </w:r>
      <w:r w:rsidR="00E13928" w:rsidRPr="00E13928">
        <w:rPr>
          <w:rFonts w:ascii="Calibri" w:hAnsi="Calibri" w:cs="Calibri"/>
          <w:b/>
          <w:i/>
          <w:lang w:val="es-ES_tradnl"/>
        </w:rPr>
        <w:t>er</w:t>
      </w:r>
      <w:r w:rsidR="00103E81" w:rsidRPr="00E13928">
        <w:rPr>
          <w:rFonts w:ascii="Calibri" w:hAnsi="Calibri" w:cs="Calibri"/>
          <w:b/>
          <w:i/>
          <w:lang w:val="es-ES_tradnl"/>
        </w:rPr>
        <w:t xml:space="preserve"> </w:t>
      </w:r>
      <w:r w:rsidRPr="00E13928">
        <w:rPr>
          <w:rFonts w:ascii="Calibri" w:hAnsi="Calibri" w:cs="Calibri"/>
          <w:lang w:val="es-ES_tradnl"/>
        </w:rPr>
        <w:t>«</w:t>
      </w:r>
      <w:hyperlink r:id="rId16" w:history="1">
        <w:r w:rsidR="00E13928" w:rsidRPr="00E13928">
          <w:rPr>
            <w:rStyle w:val="Hyperlink"/>
            <w:rFonts w:ascii="Calibri" w:hAnsi="Calibri" w:cs="Calibri"/>
            <w:lang w:val="es-ES_tradnl"/>
          </w:rPr>
          <w:t>Firmes en la Palabra de D</w:t>
        </w:r>
        <w:r w:rsidR="00E13928" w:rsidRPr="00E13928">
          <w:rPr>
            <w:rStyle w:val="Hyperlink"/>
            <w:rFonts w:ascii="Calibri" w:hAnsi="Calibri" w:cs="Calibri"/>
            <w:lang w:val="es-ES_tradnl"/>
          </w:rPr>
          <w:t>i</w:t>
        </w:r>
        <w:r w:rsidR="00E13928" w:rsidRPr="00E13928">
          <w:rPr>
            <w:rStyle w:val="Hyperlink"/>
            <w:rFonts w:ascii="Calibri" w:hAnsi="Calibri" w:cs="Calibri"/>
            <w:lang w:val="es-ES_tradnl"/>
          </w:rPr>
          <w:t>os</w:t>
        </w:r>
        <w:r w:rsidR="00103E81" w:rsidRPr="00E13928">
          <w:rPr>
            <w:rStyle w:val="Hyperlink"/>
            <w:rFonts w:ascii="Calibri" w:hAnsi="Calibri" w:cs="Calibri"/>
            <w:lang w:val="es-ES_tradnl"/>
          </w:rPr>
          <w:t xml:space="preserve">: </w:t>
        </w:r>
        <w:r w:rsidR="00E13928" w:rsidRPr="00E13928">
          <w:rPr>
            <w:rStyle w:val="Hyperlink"/>
            <w:rFonts w:ascii="Calibri" w:hAnsi="Calibri" w:cs="Calibri"/>
            <w:lang w:val="es-ES_tradnl"/>
          </w:rPr>
          <w:t>No discutan, diviértanse</w:t>
        </w:r>
      </w:hyperlink>
      <w:r w:rsidRPr="00E13928">
        <w:rPr>
          <w:rFonts w:ascii="Calibri" w:hAnsi="Calibri" w:cs="Calibri"/>
          <w:lang w:val="es-ES_tradnl"/>
        </w:rPr>
        <w:t>»</w:t>
      </w:r>
      <w:r w:rsidR="00103E81" w:rsidRPr="00E13928">
        <w:rPr>
          <w:rFonts w:ascii="Calibri" w:hAnsi="Calibri" w:cs="Calibri"/>
          <w:lang w:val="es-ES_tradnl"/>
        </w:rPr>
        <w:t xml:space="preserve"> </w:t>
      </w:r>
      <w:r w:rsidRPr="00E13928">
        <w:rPr>
          <w:rFonts w:ascii="Calibri" w:hAnsi="Calibri" w:cs="Calibri"/>
          <w:lang w:val="es-ES_tradnl"/>
        </w:rPr>
        <w:t>y</w:t>
      </w:r>
      <w:r w:rsidR="00103E81" w:rsidRPr="00E13928">
        <w:rPr>
          <w:rFonts w:ascii="Calibri" w:hAnsi="Calibri" w:cs="Calibri"/>
          <w:lang w:val="es-ES_tradnl"/>
        </w:rPr>
        <w:t xml:space="preserve"> </w:t>
      </w:r>
      <w:r w:rsidRPr="00E13928">
        <w:rPr>
          <w:rFonts w:ascii="Calibri" w:hAnsi="Calibri" w:cs="Calibri"/>
          <w:lang w:val="es-ES_tradnl"/>
        </w:rPr>
        <w:t>«</w:t>
      </w:r>
      <w:hyperlink r:id="rId17" w:history="1">
        <w:r w:rsidR="00E13928">
          <w:rPr>
            <w:rStyle w:val="Hyperlink"/>
            <w:rFonts w:ascii="Calibri" w:hAnsi="Calibri" w:cs="Calibri"/>
            <w:lang w:val="es-ES_tradnl"/>
          </w:rPr>
          <w:t>Firm</w:t>
        </w:r>
        <w:r w:rsidR="00E13928">
          <w:rPr>
            <w:rStyle w:val="Hyperlink"/>
            <w:rFonts w:ascii="Calibri" w:hAnsi="Calibri" w:cs="Calibri"/>
            <w:lang w:val="es-ES_tradnl"/>
          </w:rPr>
          <w:t>e</w:t>
        </w:r>
        <w:r w:rsidR="00E13928">
          <w:rPr>
            <w:rStyle w:val="Hyperlink"/>
            <w:rFonts w:ascii="Calibri" w:hAnsi="Calibri" w:cs="Calibri"/>
            <w:lang w:val="es-ES_tradnl"/>
          </w:rPr>
          <w:t>s en la Palabra de Dios: Perdonar a los demás</w:t>
        </w:r>
      </w:hyperlink>
      <w:r w:rsidRPr="00E13928">
        <w:rPr>
          <w:rFonts w:ascii="Calibri" w:hAnsi="Calibri" w:cs="Calibri"/>
          <w:lang w:val="es-ES_tradnl"/>
        </w:rPr>
        <w:t>»</w:t>
      </w:r>
      <w:r w:rsidR="00E13928">
        <w:rPr>
          <w:rFonts w:ascii="Calibri" w:hAnsi="Calibri" w:cs="Calibri"/>
          <w:lang w:val="es-ES_tradnl"/>
        </w:rPr>
        <w:t>.</w:t>
      </w:r>
      <w:r w:rsidR="00103E81" w:rsidRPr="00E13928">
        <w:rPr>
          <w:rFonts w:ascii="Calibri" w:hAnsi="Calibri" w:cs="Calibri"/>
          <w:lang w:val="es-ES_tradnl"/>
        </w:rPr>
        <w:t xml:space="preserve"> </w:t>
      </w:r>
      <w:r>
        <w:rPr>
          <w:rFonts w:ascii="Calibri" w:hAnsi="Calibri" w:cs="Calibri"/>
          <w:lang w:val="es-ES_tradnl"/>
        </w:rPr>
        <w:t>Las experiencias de Nic</w:t>
      </w:r>
      <w:r w:rsidR="00A742E6">
        <w:rPr>
          <w:rFonts w:ascii="Calibri" w:hAnsi="Calibri" w:cs="Calibri"/>
          <w:lang w:val="es-ES_tradnl"/>
        </w:rPr>
        <w:t>o</w:t>
      </w:r>
      <w:r>
        <w:rPr>
          <w:rFonts w:ascii="Calibri" w:hAnsi="Calibri" w:cs="Calibri"/>
          <w:lang w:val="es-ES_tradnl"/>
        </w:rPr>
        <w:t xml:space="preserve"> le ayudaron a descubrir joyas que le ayudaron a llevarse </w:t>
      </w:r>
      <w:r w:rsidR="00A742E6">
        <w:rPr>
          <w:rFonts w:ascii="Calibri" w:hAnsi="Calibri" w:cs="Calibri"/>
          <w:lang w:val="es-ES_tradnl"/>
        </w:rPr>
        <w:t>mejor con los demás</w:t>
      </w:r>
      <w:r>
        <w:rPr>
          <w:rFonts w:ascii="Calibri" w:hAnsi="Calibri" w:cs="Calibri"/>
          <w:lang w:val="es-ES_tradnl"/>
        </w:rPr>
        <w:t xml:space="preserve">. </w:t>
      </w:r>
      <w:r w:rsidR="00A742E6">
        <w:rPr>
          <w:rFonts w:ascii="Calibri" w:hAnsi="Calibri" w:cs="Calibri"/>
          <w:lang w:val="es-ES_tradnl"/>
        </w:rPr>
        <w:t>Hablen con el niño de las joyas que Nico</w:t>
      </w:r>
      <w:r>
        <w:rPr>
          <w:rFonts w:ascii="Calibri" w:hAnsi="Calibri" w:cs="Calibri"/>
          <w:lang w:val="es-ES_tradnl"/>
        </w:rPr>
        <w:t xml:space="preserve"> puede obtener de esta</w:t>
      </w:r>
      <w:r w:rsidR="00A742E6">
        <w:rPr>
          <w:rFonts w:ascii="Calibri" w:hAnsi="Calibri" w:cs="Calibri"/>
          <w:lang w:val="es-ES_tradnl"/>
        </w:rPr>
        <w:t>s</w:t>
      </w:r>
      <w:r>
        <w:rPr>
          <w:rFonts w:ascii="Calibri" w:hAnsi="Calibri" w:cs="Calibri"/>
          <w:lang w:val="es-ES_tradnl"/>
        </w:rPr>
        <w:t xml:space="preserve"> experiencia</w:t>
      </w:r>
      <w:r w:rsidR="00A742E6">
        <w:rPr>
          <w:rFonts w:ascii="Calibri" w:hAnsi="Calibri" w:cs="Calibri"/>
          <w:lang w:val="es-ES_tradnl"/>
        </w:rPr>
        <w:t>s</w:t>
      </w:r>
      <w:r>
        <w:rPr>
          <w:rFonts w:ascii="Calibri" w:hAnsi="Calibri" w:cs="Calibri"/>
          <w:lang w:val="es-ES_tradnl"/>
        </w:rPr>
        <w:t>, por decir:</w:t>
      </w:r>
    </w:p>
    <w:p w14:paraId="1DDAA4AF" w14:textId="6641B8F5" w:rsidR="00103E81" w:rsidRPr="00161E79" w:rsidRDefault="00161E79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Tomar en cuenta lo que quiere hacer la otra persona</w:t>
      </w:r>
      <w:r w:rsidR="00103E81" w:rsidRPr="00161E79">
        <w:rPr>
          <w:rFonts w:ascii="Calibri" w:hAnsi="Calibri" w:cs="Calibri"/>
          <w:lang w:val="es-ES_tradnl"/>
        </w:rPr>
        <w:t>.</w:t>
      </w:r>
    </w:p>
    <w:p w14:paraId="67EC967A" w14:textId="16FAD020" w:rsidR="00103E81" w:rsidRPr="00161E79" w:rsidRDefault="00161E79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Que la alegría de llevarse bien con alguien puede ser mayor que el placer de siempre hacer lo que uno quiere</w:t>
      </w:r>
      <w:r w:rsidR="00103E81" w:rsidRPr="00161E79">
        <w:rPr>
          <w:rFonts w:ascii="Calibri" w:hAnsi="Calibri" w:cs="Calibri"/>
          <w:lang w:val="es-ES_tradnl"/>
        </w:rPr>
        <w:t>.</w:t>
      </w:r>
    </w:p>
    <w:p w14:paraId="7A55BC67" w14:textId="77777777" w:rsidR="00722E20" w:rsidRPr="00161E79" w:rsidRDefault="00B108E4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Que las amistades se ven afectadas cuando no perdonamos, mientras que perdonar nos ayuda a madurar</w:t>
      </w:r>
      <w:r w:rsidR="00103E81" w:rsidRPr="00161E79">
        <w:rPr>
          <w:rFonts w:ascii="Calibri" w:hAnsi="Calibri" w:cs="Calibri"/>
          <w:lang w:val="es-ES_tradnl"/>
        </w:rPr>
        <w:t>.</w:t>
      </w:r>
    </w:p>
    <w:p w14:paraId="4629C5CF" w14:textId="502D1AAB" w:rsidR="00103E81" w:rsidRPr="00161E79" w:rsidRDefault="00B108E4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Le</w:t>
      </w:r>
      <w:r w:rsidR="00F91BCB">
        <w:rPr>
          <w:rFonts w:ascii="Calibri" w:hAnsi="Calibri" w:cs="Calibri"/>
          <w:lang w:val="es-ES_tradnl"/>
        </w:rPr>
        <w:t>er</w:t>
      </w:r>
      <w:r>
        <w:rPr>
          <w:rFonts w:ascii="Calibri" w:hAnsi="Calibri" w:cs="Calibri"/>
          <w:lang w:val="es-ES_tradnl"/>
        </w:rPr>
        <w:t xml:space="preserve"> los versículos </w:t>
      </w:r>
      <w:r w:rsidR="00C21CBB">
        <w:rPr>
          <w:rFonts w:ascii="Calibri" w:hAnsi="Calibri" w:cs="Calibri"/>
          <w:lang w:val="es-ES_tradnl"/>
        </w:rPr>
        <w:t>de la Biblia</w:t>
      </w:r>
      <w:r>
        <w:rPr>
          <w:rFonts w:ascii="Calibri" w:hAnsi="Calibri" w:cs="Calibri"/>
          <w:lang w:val="es-ES_tradnl"/>
        </w:rPr>
        <w:t xml:space="preserve"> de estos dos artículos, y habl</w:t>
      </w:r>
      <w:r w:rsidR="00C21CBB">
        <w:rPr>
          <w:rFonts w:ascii="Calibri" w:hAnsi="Calibri" w:cs="Calibri"/>
          <w:lang w:val="es-ES_tradnl"/>
        </w:rPr>
        <w:t>ar</w:t>
      </w:r>
      <w:r>
        <w:rPr>
          <w:rFonts w:ascii="Calibri" w:hAnsi="Calibri" w:cs="Calibri"/>
          <w:lang w:val="es-ES_tradnl"/>
        </w:rPr>
        <w:t xml:space="preserve"> con los niños sobre </w:t>
      </w:r>
      <w:r w:rsidR="00C21CBB">
        <w:rPr>
          <w:rFonts w:ascii="Calibri" w:hAnsi="Calibri" w:cs="Calibri"/>
          <w:lang w:val="es-ES_tradnl"/>
        </w:rPr>
        <w:t>cómo pueden aplicar estar perlas a su vida</w:t>
      </w:r>
      <w:r w:rsidR="00103E81" w:rsidRPr="00161E79">
        <w:rPr>
          <w:rFonts w:ascii="Calibri" w:hAnsi="Calibri" w:cs="Calibri"/>
          <w:lang w:val="es-ES_tradnl"/>
        </w:rPr>
        <w:t>.</w:t>
      </w:r>
    </w:p>
    <w:p w14:paraId="4B9682EB" w14:textId="218F922D" w:rsidR="00451566" w:rsidRPr="00A82C47" w:rsidRDefault="00B108E4" w:rsidP="00451566">
      <w:pPr>
        <w:rPr>
          <w:rFonts w:ascii="Calibri" w:hAnsi="Calibri" w:cs="Calibri"/>
          <w:lang w:val="es-ES"/>
        </w:rPr>
      </w:pPr>
      <w:r w:rsidRPr="00A82C47">
        <w:rPr>
          <w:rFonts w:ascii="Calibri" w:hAnsi="Calibri" w:cs="Calibri"/>
          <w:b/>
          <w:i/>
          <w:lang w:val="es-ES"/>
        </w:rPr>
        <w:t>Le</w:t>
      </w:r>
      <w:r w:rsidR="00F91BCB" w:rsidRPr="00A82C47">
        <w:rPr>
          <w:rFonts w:ascii="Calibri" w:hAnsi="Calibri" w:cs="Calibri"/>
          <w:b/>
          <w:i/>
          <w:lang w:val="es-ES"/>
        </w:rPr>
        <w:t>er</w:t>
      </w:r>
      <w:r w:rsidR="00451566" w:rsidRPr="00A82C47">
        <w:rPr>
          <w:rFonts w:ascii="Calibri" w:hAnsi="Calibri" w:cs="Calibri"/>
          <w:lang w:val="es-ES"/>
        </w:rPr>
        <w:t xml:space="preserve"> </w:t>
      </w:r>
      <w:r w:rsidRPr="00A82C47">
        <w:rPr>
          <w:rFonts w:ascii="Calibri" w:hAnsi="Calibri" w:cs="Calibri"/>
          <w:lang w:val="es-ES"/>
        </w:rPr>
        <w:t>«</w:t>
      </w:r>
      <w:hyperlink r:id="rId18" w:history="1">
        <w:r w:rsidR="00A82C47">
          <w:rPr>
            <w:rStyle w:val="Hyperlink"/>
            <w:rFonts w:ascii="Calibri" w:hAnsi="Calibri" w:cs="Calibri"/>
            <w:lang w:val="es-ES"/>
          </w:rPr>
          <w:t>Firmes en la Palabra</w:t>
        </w:r>
        <w:r w:rsidR="00A82C47">
          <w:rPr>
            <w:rStyle w:val="Hyperlink"/>
            <w:rFonts w:ascii="Calibri" w:hAnsi="Calibri" w:cs="Calibri"/>
            <w:lang w:val="es-ES"/>
          </w:rPr>
          <w:t xml:space="preserve"> </w:t>
        </w:r>
        <w:r w:rsidR="00A82C47">
          <w:rPr>
            <w:rStyle w:val="Hyperlink"/>
            <w:rFonts w:ascii="Calibri" w:hAnsi="Calibri" w:cs="Calibri"/>
            <w:lang w:val="es-ES"/>
          </w:rPr>
          <w:t>de Dios</w:t>
        </w:r>
        <w:r w:rsidR="00A82C47" w:rsidRPr="00A82C47">
          <w:rPr>
            <w:rStyle w:val="Hyperlink"/>
            <w:rFonts w:ascii="Calibri" w:hAnsi="Calibri" w:cs="Calibri"/>
            <w:lang w:val="es-ES"/>
          </w:rPr>
          <w:t>: Hay que apreciar y ser agradecido</w:t>
        </w:r>
      </w:hyperlink>
      <w:r w:rsidRPr="00A82C47">
        <w:rPr>
          <w:rFonts w:ascii="Calibri" w:hAnsi="Calibri" w:cs="Calibri"/>
          <w:lang w:val="es-ES"/>
        </w:rPr>
        <w:t>»</w:t>
      </w:r>
      <w:r w:rsidR="00A82C47" w:rsidRPr="00A82C47">
        <w:rPr>
          <w:rFonts w:ascii="Calibri" w:hAnsi="Calibri" w:cs="Calibri"/>
          <w:lang w:val="es-ES"/>
        </w:rPr>
        <w:t>.</w:t>
      </w:r>
    </w:p>
    <w:p w14:paraId="682960B6" w14:textId="5B1F6E31" w:rsidR="00451566" w:rsidRPr="00161E79" w:rsidRDefault="00B108E4" w:rsidP="00451566">
      <w:p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>Preg</w:t>
      </w:r>
      <w:r w:rsidR="00F91BCB">
        <w:rPr>
          <w:rFonts w:ascii="Calibri" w:hAnsi="Calibri" w:cs="Calibri"/>
          <w:lang w:val="es-ES_tradnl"/>
        </w:rPr>
        <w:t>untarle al niño</w:t>
      </w:r>
      <w:r>
        <w:rPr>
          <w:rFonts w:ascii="Calibri" w:hAnsi="Calibri" w:cs="Calibri"/>
          <w:lang w:val="es-ES_tradnl"/>
        </w:rPr>
        <w:t xml:space="preserve"> qu</w:t>
      </w:r>
      <w:r w:rsidR="00F91BCB">
        <w:rPr>
          <w:rFonts w:ascii="Calibri" w:hAnsi="Calibri" w:cs="Calibri"/>
          <w:lang w:val="es-ES_tradnl"/>
        </w:rPr>
        <w:t>é perlas</w:t>
      </w:r>
      <w:r>
        <w:rPr>
          <w:rFonts w:ascii="Calibri" w:hAnsi="Calibri" w:cs="Calibri"/>
          <w:lang w:val="es-ES_tradnl"/>
        </w:rPr>
        <w:t xml:space="preserve"> se pueden obtener de esta experiencia. Algunos ejemplos serían:</w:t>
      </w:r>
    </w:p>
    <w:p w14:paraId="1670232D" w14:textId="19306A53" w:rsidR="00451566" w:rsidRPr="00161E79" w:rsidRDefault="00B108E4" w:rsidP="00451566">
      <w:pPr>
        <w:pStyle w:val="ListParagraph"/>
        <w:numPr>
          <w:ilvl w:val="0"/>
          <w:numId w:val="3"/>
        </w:num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lang w:val="es-ES_tradnl"/>
        </w:rPr>
        <w:t xml:space="preserve">Tomar en cuenta los sentimientos de quienes nos ayudan </w:t>
      </w:r>
      <w:r w:rsidR="00C21CBB">
        <w:rPr>
          <w:rFonts w:ascii="Calibri" w:hAnsi="Calibri" w:cs="Calibri"/>
          <w:lang w:val="es-ES_tradnl"/>
        </w:rPr>
        <w:t>y</w:t>
      </w:r>
      <w:r>
        <w:rPr>
          <w:rFonts w:ascii="Calibri" w:hAnsi="Calibri" w:cs="Calibri"/>
          <w:lang w:val="es-ES_tradnl"/>
        </w:rPr>
        <w:t xml:space="preserve"> apreciar lo que hacen.</w:t>
      </w:r>
    </w:p>
    <w:p w14:paraId="67022EE4" w14:textId="219F37F3" w:rsidR="00B108E4" w:rsidRPr="009B72A6" w:rsidRDefault="00B108E4" w:rsidP="00E73CCE">
      <w:pPr>
        <w:pStyle w:val="ListParagraph"/>
        <w:numPr>
          <w:ilvl w:val="0"/>
          <w:numId w:val="3"/>
        </w:numPr>
        <w:rPr>
          <w:rFonts w:ascii="Calibri" w:hAnsi="Calibri" w:cs="Calibri"/>
          <w:lang w:val="es-ES"/>
        </w:rPr>
      </w:pPr>
      <w:r w:rsidRPr="00B108E4">
        <w:rPr>
          <w:rFonts w:ascii="Calibri" w:hAnsi="Calibri" w:cs="Calibri"/>
          <w:lang w:val="es-ES_tradnl"/>
        </w:rPr>
        <w:t>A menudo cuando algo nos cuesta, Jesús hace algo para ayudarnos, del mismo modo que la mamá agregó pasas al arroz con leche</w:t>
      </w:r>
      <w:r w:rsidR="00451566" w:rsidRPr="00B108E4">
        <w:rPr>
          <w:rFonts w:ascii="Calibri" w:hAnsi="Calibri" w:cs="Calibri"/>
          <w:lang w:val="es-ES_tradnl"/>
        </w:rPr>
        <w:t xml:space="preserve">, </w:t>
      </w:r>
      <w:r w:rsidRPr="00B108E4">
        <w:rPr>
          <w:rFonts w:ascii="Calibri" w:hAnsi="Calibri" w:cs="Calibri"/>
          <w:lang w:val="es-ES_tradnl"/>
        </w:rPr>
        <w:t>lo cual lo hizo más agradable al paladar. Le</w:t>
      </w:r>
      <w:r w:rsidR="00CF5C3E">
        <w:rPr>
          <w:rFonts w:ascii="Calibri" w:hAnsi="Calibri" w:cs="Calibri"/>
          <w:lang w:val="es-ES_tradnl"/>
        </w:rPr>
        <w:t>er</w:t>
      </w:r>
      <w:r w:rsidRPr="00B108E4">
        <w:rPr>
          <w:rFonts w:ascii="Calibri" w:hAnsi="Calibri" w:cs="Calibri"/>
          <w:lang w:val="es-ES_tradnl"/>
        </w:rPr>
        <w:t xml:space="preserve"> el vers</w:t>
      </w:r>
      <w:r w:rsidR="00CF5C3E">
        <w:rPr>
          <w:rFonts w:ascii="Calibri" w:hAnsi="Calibri" w:cs="Calibri"/>
          <w:lang w:val="es-ES_tradnl"/>
        </w:rPr>
        <w:t>ícul</w:t>
      </w:r>
      <w:r w:rsidRPr="00B108E4">
        <w:rPr>
          <w:rFonts w:ascii="Calibri" w:hAnsi="Calibri" w:cs="Calibri"/>
          <w:lang w:val="es-ES_tradnl"/>
        </w:rPr>
        <w:t xml:space="preserve">o </w:t>
      </w:r>
      <w:r w:rsidR="00CF5C3E">
        <w:rPr>
          <w:rFonts w:ascii="Calibri" w:hAnsi="Calibri" w:cs="Calibri"/>
          <w:lang w:val="es-ES_tradnl"/>
        </w:rPr>
        <w:t>de la Biblia</w:t>
      </w:r>
      <w:r w:rsidRPr="00B108E4">
        <w:rPr>
          <w:rFonts w:ascii="Calibri" w:hAnsi="Calibri" w:cs="Calibri"/>
          <w:lang w:val="es-ES_tradnl"/>
        </w:rPr>
        <w:t xml:space="preserve"> sobre cómo Dios nos «da la salida» o nos facilita las cosas cuando consideramos que una situación es difícil de sobrellevar</w:t>
      </w:r>
      <w:r w:rsidR="00451566" w:rsidRPr="00B108E4">
        <w:rPr>
          <w:rFonts w:ascii="Calibri" w:hAnsi="Calibri" w:cs="Calibri"/>
          <w:lang w:val="es-ES_tradnl"/>
        </w:rPr>
        <w:t>.</w:t>
      </w:r>
      <w:r w:rsidRPr="00B108E4">
        <w:rPr>
          <w:rFonts w:ascii="Calibri" w:hAnsi="Calibri" w:cs="Calibri"/>
          <w:lang w:val="es-ES_tradnl"/>
        </w:rPr>
        <w:t xml:space="preserve"> ¿Podrían recordar con el niño situaciones en las que se hizo algo para fa</w:t>
      </w:r>
      <w:r w:rsidR="00CF5C3E">
        <w:rPr>
          <w:rFonts w:ascii="Calibri" w:hAnsi="Calibri" w:cs="Calibri"/>
          <w:lang w:val="es-ES_tradnl"/>
        </w:rPr>
        <w:t>cilitar un momento determinado en la vida del niño?</w:t>
      </w:r>
    </w:p>
    <w:p w14:paraId="59CDCDD9" w14:textId="0D8A4529" w:rsidR="00E73CCE" w:rsidRPr="00B108E4" w:rsidRDefault="00B108E4" w:rsidP="00B108E4">
      <w:pPr>
        <w:rPr>
          <w:rFonts w:ascii="Calibri" w:hAnsi="Calibri" w:cs="Calibri"/>
          <w:lang w:val="es-ES_tradnl"/>
        </w:rPr>
      </w:pPr>
      <w:r>
        <w:rPr>
          <w:rFonts w:ascii="Calibri" w:hAnsi="Calibri" w:cs="Calibri"/>
          <w:b/>
          <w:i/>
          <w:lang w:val="es-ES_tradnl"/>
        </w:rPr>
        <w:lastRenderedPageBreak/>
        <w:t>Para terminar</w:t>
      </w:r>
      <w:r w:rsidR="00102FC4" w:rsidRPr="00B108E4">
        <w:rPr>
          <w:rFonts w:ascii="Calibri" w:hAnsi="Calibri" w:cs="Calibri"/>
          <w:b/>
          <w:i/>
          <w:lang w:val="es-ES_tradnl"/>
        </w:rPr>
        <w:t xml:space="preserve"> </w:t>
      </w:r>
      <w:r>
        <w:rPr>
          <w:rFonts w:ascii="Calibri" w:hAnsi="Calibri" w:cs="Calibri"/>
          <w:lang w:val="es-ES_tradnl"/>
        </w:rPr>
        <w:t>el estudio habl</w:t>
      </w:r>
      <w:r w:rsidR="007227E9">
        <w:rPr>
          <w:rFonts w:ascii="Calibri" w:hAnsi="Calibri" w:cs="Calibri"/>
          <w:lang w:val="es-ES_tradnl"/>
        </w:rPr>
        <w:t>ar</w:t>
      </w:r>
      <w:r>
        <w:rPr>
          <w:rFonts w:ascii="Calibri" w:hAnsi="Calibri" w:cs="Calibri"/>
          <w:lang w:val="es-ES_tradnl"/>
        </w:rPr>
        <w:t xml:space="preserve"> con el niño sobre dificultades que </w:t>
      </w:r>
      <w:r w:rsidR="00CF5C3E">
        <w:rPr>
          <w:rFonts w:ascii="Calibri" w:hAnsi="Calibri" w:cs="Calibri"/>
          <w:lang w:val="es-ES_tradnl"/>
        </w:rPr>
        <w:t xml:space="preserve">hayan </w:t>
      </w:r>
      <w:r>
        <w:rPr>
          <w:rFonts w:ascii="Calibri" w:hAnsi="Calibri" w:cs="Calibri"/>
          <w:lang w:val="es-ES_tradnl"/>
        </w:rPr>
        <w:t>enfrenta</w:t>
      </w:r>
      <w:r w:rsidR="00CF5C3E">
        <w:rPr>
          <w:rFonts w:ascii="Calibri" w:hAnsi="Calibri" w:cs="Calibri"/>
          <w:lang w:val="es-ES_tradnl"/>
        </w:rPr>
        <w:t>do</w:t>
      </w:r>
      <w:r>
        <w:rPr>
          <w:rFonts w:ascii="Calibri" w:hAnsi="Calibri" w:cs="Calibri"/>
          <w:lang w:val="es-ES_tradnl"/>
        </w:rPr>
        <w:t xml:space="preserve"> en la última semana o mes, </w:t>
      </w:r>
      <w:r w:rsidR="007227E9">
        <w:rPr>
          <w:rFonts w:ascii="Calibri" w:hAnsi="Calibri" w:cs="Calibri"/>
          <w:lang w:val="es-ES_tradnl"/>
        </w:rPr>
        <w:t>debatiendo sobre</w:t>
      </w:r>
      <w:r>
        <w:rPr>
          <w:rFonts w:ascii="Calibri" w:hAnsi="Calibri" w:cs="Calibri"/>
          <w:lang w:val="es-ES_tradnl"/>
        </w:rPr>
        <w:t xml:space="preserve"> </w:t>
      </w:r>
      <w:r w:rsidR="00CF5C3E">
        <w:rPr>
          <w:rFonts w:ascii="Calibri" w:hAnsi="Calibri" w:cs="Calibri"/>
          <w:lang w:val="es-ES_tradnl"/>
        </w:rPr>
        <w:t>el punto final</w:t>
      </w:r>
      <w:r>
        <w:rPr>
          <w:rFonts w:ascii="Calibri" w:hAnsi="Calibri" w:cs="Calibri"/>
          <w:lang w:val="es-ES_tradnl"/>
        </w:rPr>
        <w:t xml:space="preserve"> del artículo «</w:t>
      </w:r>
      <w:hyperlink r:id="rId19" w:history="1">
        <w:r w:rsidR="00454DA0" w:rsidRPr="00E20DBA">
          <w:rPr>
            <w:rStyle w:val="Hyperlink"/>
            <w:rFonts w:ascii="Calibri" w:hAnsi="Calibri" w:cs="Calibri"/>
            <w:lang w:val="es-ES_tradnl"/>
          </w:rPr>
          <w:t>D</w:t>
        </w:r>
        <w:r w:rsidR="007227E9" w:rsidRPr="00E20DBA">
          <w:rPr>
            <w:rStyle w:val="Hyperlink"/>
            <w:rFonts w:ascii="Calibri" w:hAnsi="Calibri" w:cs="Calibri"/>
            <w:lang w:val="es-ES_tradnl"/>
          </w:rPr>
          <w:t>escubre joyas a t</w:t>
        </w:r>
        <w:r w:rsidR="007227E9" w:rsidRPr="00E20DBA">
          <w:rPr>
            <w:rStyle w:val="Hyperlink"/>
            <w:rFonts w:ascii="Calibri" w:hAnsi="Calibri" w:cs="Calibri"/>
            <w:lang w:val="es-ES_tradnl"/>
          </w:rPr>
          <w:t>r</w:t>
        </w:r>
        <w:r w:rsidR="007227E9" w:rsidRPr="00E20DBA">
          <w:rPr>
            <w:rStyle w:val="Hyperlink"/>
            <w:rFonts w:ascii="Calibri" w:hAnsi="Calibri" w:cs="Calibri"/>
            <w:lang w:val="es-ES_tradnl"/>
          </w:rPr>
          <w:t>avés de las dificultades</w:t>
        </w:r>
      </w:hyperlink>
      <w:r>
        <w:rPr>
          <w:rFonts w:ascii="Calibri" w:hAnsi="Calibri" w:cs="Calibri"/>
          <w:lang w:val="es-ES_tradnl"/>
        </w:rPr>
        <w:t>»</w:t>
      </w:r>
      <w:r w:rsidR="00454DA0" w:rsidRPr="00B108E4">
        <w:rPr>
          <w:rFonts w:ascii="Calibri" w:hAnsi="Calibri" w:cs="Calibri"/>
          <w:lang w:val="es-ES_tradnl"/>
        </w:rPr>
        <w:t xml:space="preserve">: </w:t>
      </w:r>
      <w:r>
        <w:rPr>
          <w:rFonts w:ascii="Calibri" w:hAnsi="Calibri" w:cs="Calibri"/>
          <w:lang w:val="es-ES_tradnl"/>
        </w:rPr>
        <w:t>«</w:t>
      </w:r>
      <w:r w:rsidR="007227E9">
        <w:rPr>
          <w:rFonts w:ascii="Calibri" w:hAnsi="Calibri" w:cs="Calibri"/>
          <w:lang w:val="es-ES_tradnl"/>
        </w:rPr>
        <w:t>Aun en las dificultades, podemos encontrar muchas joyas</w:t>
      </w:r>
      <w:r>
        <w:rPr>
          <w:rFonts w:ascii="Calibri" w:hAnsi="Calibri" w:cs="Calibri"/>
          <w:lang w:val="es-ES_tradnl"/>
        </w:rPr>
        <w:t xml:space="preserve">. ¿Qué joyas </w:t>
      </w:r>
      <w:r w:rsidR="007227E9">
        <w:rPr>
          <w:rFonts w:ascii="Calibri" w:hAnsi="Calibri" w:cs="Calibri"/>
          <w:lang w:val="es-ES_tradnl"/>
        </w:rPr>
        <w:t xml:space="preserve">descubriste esta semana </w:t>
      </w:r>
      <w:r>
        <w:rPr>
          <w:rFonts w:ascii="Calibri" w:hAnsi="Calibri" w:cs="Calibri"/>
          <w:lang w:val="es-ES_tradnl"/>
        </w:rPr>
        <w:t>en la Palabra de Dios?</w:t>
      </w:r>
      <w:r w:rsidR="007227E9">
        <w:rPr>
          <w:rFonts w:ascii="Calibri" w:hAnsi="Calibri" w:cs="Calibri"/>
          <w:lang w:val="es-ES_tradnl"/>
        </w:rPr>
        <w:t>»</w:t>
      </w:r>
      <w:r>
        <w:rPr>
          <w:rFonts w:ascii="Calibri" w:hAnsi="Calibri" w:cs="Calibri"/>
          <w:lang w:val="es-ES_tradnl"/>
        </w:rPr>
        <w:t xml:space="preserve"> </w:t>
      </w:r>
    </w:p>
    <w:p w14:paraId="475EE2AF" w14:textId="38E7749B" w:rsidR="00DF362D" w:rsidRPr="00B108E4" w:rsidRDefault="00DF362D" w:rsidP="00DF362D">
      <w:pPr>
        <w:rPr>
          <w:lang w:val="es-ES_tradnl"/>
        </w:rPr>
      </w:pPr>
      <w:r w:rsidRPr="00B108E4">
        <w:rPr>
          <w:lang w:val="es-ES_tradnl"/>
        </w:rPr>
        <w:t>[</w:t>
      </w:r>
      <w:proofErr w:type="gramStart"/>
      <w:r w:rsidRPr="00B108E4">
        <w:rPr>
          <w:lang w:val="es-ES_tradnl"/>
        </w:rPr>
        <w:t>text</w:t>
      </w:r>
      <w:r w:rsidR="00B108E4">
        <w:rPr>
          <w:lang w:val="es-ES_tradnl"/>
        </w:rPr>
        <w:t>o</w:t>
      </w:r>
      <w:proofErr w:type="gramEnd"/>
      <w:r w:rsidRPr="00B108E4">
        <w:rPr>
          <w:lang w:val="es-ES_tradnl"/>
        </w:rPr>
        <w:t xml:space="preserve"> </w:t>
      </w:r>
      <w:r w:rsidR="00B108E4">
        <w:rPr>
          <w:lang w:val="es-ES_tradnl"/>
        </w:rPr>
        <w:t>en recuadro</w:t>
      </w:r>
      <w:r w:rsidRPr="00B108E4">
        <w:rPr>
          <w:lang w:val="es-ES_tradnl"/>
        </w:rPr>
        <w:t>]</w:t>
      </w:r>
      <w:r w:rsidRPr="00B108E4">
        <w:rPr>
          <w:lang w:val="es-ES_tradnl"/>
        </w:rPr>
        <w:br/>
      </w:r>
      <w:r w:rsidR="00B108E4">
        <w:rPr>
          <w:lang w:val="es-ES_tradnl"/>
        </w:rPr>
        <w:t>Si tiene</w:t>
      </w:r>
      <w:r w:rsidR="007227E9">
        <w:rPr>
          <w:lang w:val="es-ES_tradnl"/>
        </w:rPr>
        <w:t>s</w:t>
      </w:r>
      <w:r w:rsidR="00B108E4">
        <w:rPr>
          <w:lang w:val="es-ES_tradnl"/>
        </w:rPr>
        <w:t xml:space="preserve"> sugerencia</w:t>
      </w:r>
      <w:r w:rsidR="007227E9">
        <w:rPr>
          <w:lang w:val="es-ES_tradnl"/>
        </w:rPr>
        <w:t>s</w:t>
      </w:r>
      <w:r w:rsidR="00B108E4">
        <w:rPr>
          <w:lang w:val="es-ES_tradnl"/>
        </w:rPr>
        <w:t xml:space="preserve"> </w:t>
      </w:r>
      <w:r w:rsidR="007227E9">
        <w:rPr>
          <w:lang w:val="es-ES_tradnl"/>
        </w:rPr>
        <w:t>de</w:t>
      </w:r>
      <w:r w:rsidR="00B108E4">
        <w:rPr>
          <w:lang w:val="es-ES_tradnl"/>
        </w:rPr>
        <w:t xml:space="preserve"> material</w:t>
      </w:r>
      <w:r w:rsidR="007227E9">
        <w:rPr>
          <w:lang w:val="es-ES_tradnl"/>
        </w:rPr>
        <w:t>es suplementarios o de</w:t>
      </w:r>
      <w:r w:rsidR="00B108E4">
        <w:rPr>
          <w:lang w:val="es-ES_tradnl"/>
        </w:rPr>
        <w:t xml:space="preserve"> actividades </w:t>
      </w:r>
      <w:r w:rsidR="007227E9">
        <w:rPr>
          <w:lang w:val="es-ES_tradnl"/>
        </w:rPr>
        <w:t xml:space="preserve">adicionales sobre el </w:t>
      </w:r>
      <w:r w:rsidR="003A1C86">
        <w:rPr>
          <w:lang w:val="es-ES_tradnl"/>
        </w:rPr>
        <w:t xml:space="preserve">tema, </w:t>
      </w:r>
      <w:r w:rsidR="007227E9">
        <w:rPr>
          <w:lang w:val="es-ES_tradnl"/>
        </w:rPr>
        <w:t xml:space="preserve">no dudes en </w:t>
      </w:r>
      <w:r w:rsidR="003A1C86">
        <w:rPr>
          <w:lang w:val="es-ES_tradnl"/>
        </w:rPr>
        <w:t>compart</w:t>
      </w:r>
      <w:r w:rsidR="007227E9">
        <w:rPr>
          <w:lang w:val="es-ES_tradnl"/>
        </w:rPr>
        <w:t>ir</w:t>
      </w:r>
      <w:r w:rsidR="003A1C86">
        <w:rPr>
          <w:lang w:val="es-ES_tradnl"/>
        </w:rPr>
        <w:t xml:space="preserve"> </w:t>
      </w:r>
      <w:r w:rsidR="007227E9">
        <w:rPr>
          <w:lang w:val="es-ES_tradnl"/>
        </w:rPr>
        <w:t>t</w:t>
      </w:r>
      <w:r w:rsidR="003A1C86">
        <w:rPr>
          <w:lang w:val="es-ES_tradnl"/>
        </w:rPr>
        <w:t xml:space="preserve">us </w:t>
      </w:r>
      <w:r w:rsidR="007227E9">
        <w:rPr>
          <w:lang w:val="es-ES_tradnl"/>
        </w:rPr>
        <w:t>consejos e ideas a continuación</w:t>
      </w:r>
      <w:r w:rsidR="003A1C86">
        <w:rPr>
          <w:lang w:val="es-ES_tradnl"/>
        </w:rPr>
        <w:t xml:space="preserve">. </w:t>
      </w:r>
      <w:r w:rsidR="007227E9">
        <w:rPr>
          <w:lang w:val="es-ES_tradnl"/>
        </w:rPr>
        <w:t xml:space="preserve">Nos encantaría recibir </w:t>
      </w:r>
      <w:proofErr w:type="gramStart"/>
      <w:r w:rsidR="007227E9">
        <w:rPr>
          <w:lang w:val="es-ES_tradnl"/>
        </w:rPr>
        <w:t>noticias tuyas</w:t>
      </w:r>
      <w:proofErr w:type="gramEnd"/>
      <w:r w:rsidR="003A1C86">
        <w:rPr>
          <w:lang w:val="es-ES_tradnl"/>
        </w:rPr>
        <w:t>.</w:t>
      </w:r>
      <w:r w:rsidR="003A1C86">
        <w:rPr>
          <w:lang w:val="es-ES_tradnl"/>
        </w:rPr>
        <w:br/>
        <w:t>[</w:t>
      </w:r>
      <w:proofErr w:type="gramStart"/>
      <w:r w:rsidR="003A1C86">
        <w:rPr>
          <w:lang w:val="es-ES_tradnl"/>
        </w:rPr>
        <w:t>fin</w:t>
      </w:r>
      <w:proofErr w:type="gramEnd"/>
      <w:r w:rsidR="003A1C86">
        <w:rPr>
          <w:lang w:val="es-ES_tradnl"/>
        </w:rPr>
        <w:t xml:space="preserve"> del recuadro</w:t>
      </w:r>
      <w:r w:rsidRPr="00B108E4">
        <w:rPr>
          <w:lang w:val="es-ES_tradnl"/>
        </w:rPr>
        <w:t>]</w:t>
      </w:r>
    </w:p>
    <w:p w14:paraId="1E2B4026" w14:textId="0796CE7D" w:rsidR="00722E20" w:rsidRPr="00B108E4" w:rsidRDefault="00DF362D" w:rsidP="00E73CCE">
      <w:pPr>
        <w:rPr>
          <w:rFonts w:ascii="Calibri" w:hAnsi="Calibri" w:cs="Calibri"/>
          <w:b/>
          <w:lang w:val="es-ES_tradnl"/>
        </w:rPr>
      </w:pPr>
      <w:r w:rsidRPr="00B108E4">
        <w:rPr>
          <w:rFonts w:ascii="Calibri" w:hAnsi="Calibri" w:cs="Calibri"/>
          <w:b/>
          <w:lang w:val="es-ES_tradnl"/>
        </w:rPr>
        <w:t>S</w:t>
      </w:r>
      <w:r w:rsidR="003A1C86">
        <w:rPr>
          <w:rFonts w:ascii="Calibri" w:hAnsi="Calibri" w:cs="Calibri"/>
          <w:b/>
          <w:lang w:val="es-ES_tradnl"/>
        </w:rPr>
        <w:t>e encuadra en</w:t>
      </w:r>
      <w:r w:rsidRPr="00B108E4">
        <w:rPr>
          <w:rFonts w:ascii="Calibri" w:hAnsi="Calibri" w:cs="Calibri"/>
          <w:b/>
          <w:lang w:val="es-ES_tradnl"/>
        </w:rPr>
        <w:t xml:space="preserve">: </w:t>
      </w:r>
      <w:hyperlink r:id="rId20" w:anchor="wisdom1" w:history="1">
        <w:r w:rsidR="00B670D5">
          <w:rPr>
            <w:rStyle w:val="Hyperlink"/>
            <w:rFonts w:ascii="Calibri" w:hAnsi="Calibri" w:cs="Calibri"/>
            <w:lang w:val="es-ES_tradnl"/>
          </w:rPr>
          <w:t>Desarrollo personal</w:t>
        </w:r>
        <w:r w:rsidR="003A1C86">
          <w:rPr>
            <w:rStyle w:val="Hyperlink"/>
            <w:rFonts w:ascii="Calibri" w:hAnsi="Calibri" w:cs="Calibri"/>
            <w:lang w:val="es-ES_tradnl"/>
          </w:rPr>
          <w:t xml:space="preserve">: </w:t>
        </w:r>
        <w:proofErr w:type="spellStart"/>
        <w:r w:rsidR="003A1C86">
          <w:rPr>
            <w:rStyle w:val="Hyperlink"/>
            <w:rFonts w:ascii="Calibri" w:hAnsi="Calibri" w:cs="Calibri"/>
            <w:lang w:val="es-ES_tradnl"/>
          </w:rPr>
          <w:t>V</w:t>
        </w:r>
        <w:r w:rsidR="00B670D5">
          <w:rPr>
            <w:rStyle w:val="Hyperlink"/>
            <w:rFonts w:ascii="Calibri" w:hAnsi="Calibri" w:cs="Calibri"/>
            <w:lang w:val="es-ES_tradnl"/>
          </w:rPr>
          <w:t>ir</w:t>
        </w:r>
        <w:r w:rsidR="00B670D5">
          <w:rPr>
            <w:rStyle w:val="Hyperlink"/>
            <w:rFonts w:ascii="Calibri" w:hAnsi="Calibri" w:cs="Calibri"/>
            <w:lang w:val="es-ES_tradnl"/>
          </w:rPr>
          <w:t>t</w:t>
        </w:r>
        <w:r w:rsidR="00B670D5">
          <w:rPr>
            <w:rStyle w:val="Hyperlink"/>
            <w:rFonts w:ascii="Calibri" w:hAnsi="Calibri" w:cs="Calibri"/>
            <w:lang w:val="es-ES_tradnl"/>
          </w:rPr>
          <w:t>udess</w:t>
        </w:r>
        <w:proofErr w:type="spellEnd"/>
        <w:r w:rsidRPr="00B108E4">
          <w:rPr>
            <w:rStyle w:val="Hyperlink"/>
            <w:rFonts w:ascii="Calibri" w:hAnsi="Calibri" w:cs="Calibri"/>
            <w:lang w:val="es-ES_tradnl"/>
          </w:rPr>
          <w:t xml:space="preserve">: </w:t>
        </w:r>
        <w:r w:rsidR="003A1C86">
          <w:rPr>
            <w:rStyle w:val="Hyperlink"/>
            <w:rFonts w:ascii="Calibri" w:hAnsi="Calibri" w:cs="Calibri"/>
            <w:lang w:val="es-ES_tradnl"/>
          </w:rPr>
          <w:t>Sabiduría</w:t>
        </w:r>
        <w:r w:rsidRPr="00B108E4">
          <w:rPr>
            <w:rStyle w:val="Hyperlink"/>
            <w:rFonts w:ascii="Calibri" w:hAnsi="Calibri" w:cs="Calibri"/>
            <w:lang w:val="es-ES_tradnl"/>
          </w:rPr>
          <w:t xml:space="preserve"> 1a–c</w:t>
        </w:r>
      </w:hyperlink>
    </w:p>
    <w:p w14:paraId="7C48ACD8" w14:textId="51F3850B" w:rsidR="00AF33FD" w:rsidRPr="00B108E4" w:rsidRDefault="00B670D5" w:rsidP="00AF33FD">
      <w:pPr>
        <w:jc w:val="center"/>
        <w:rPr>
          <w:lang w:val="es-ES_tradnl"/>
        </w:rPr>
      </w:pPr>
      <w:r>
        <w:rPr>
          <w:i/>
          <w:lang w:val="es-ES_tradnl"/>
        </w:rPr>
        <w:t>Rec</w:t>
      </w:r>
      <w:r w:rsidR="003A1C86">
        <w:rPr>
          <w:i/>
          <w:lang w:val="es-ES_tradnl"/>
        </w:rPr>
        <w:t>opila</w:t>
      </w:r>
      <w:r w:rsidR="00AF33FD" w:rsidRPr="00B108E4">
        <w:rPr>
          <w:i/>
          <w:lang w:val="es-ES_tradnl"/>
        </w:rPr>
        <w:t>d</w:t>
      </w:r>
      <w:r w:rsidR="003A1C86">
        <w:rPr>
          <w:i/>
          <w:lang w:val="es-ES_tradnl"/>
        </w:rPr>
        <w:t>o</w:t>
      </w:r>
      <w:r w:rsidR="00AF33FD" w:rsidRPr="00B108E4">
        <w:rPr>
          <w:i/>
          <w:lang w:val="es-ES_tradnl"/>
        </w:rPr>
        <w:t xml:space="preserve"> </w:t>
      </w:r>
      <w:r w:rsidR="003A1C86">
        <w:rPr>
          <w:i/>
          <w:lang w:val="es-ES_tradnl"/>
        </w:rPr>
        <w:t>por</w:t>
      </w:r>
      <w:r w:rsidR="00AF33FD" w:rsidRPr="00B108E4">
        <w:rPr>
          <w:i/>
          <w:lang w:val="es-ES_tradnl"/>
        </w:rPr>
        <w:t xml:space="preserve"> </w:t>
      </w:r>
      <w:r w:rsidR="003A1C86">
        <w:rPr>
          <w:i/>
          <w:lang w:val="es-ES_tradnl"/>
        </w:rPr>
        <w:t xml:space="preserve">el </w:t>
      </w:r>
      <w:r>
        <w:rPr>
          <w:i/>
          <w:lang w:val="es-ES_tradnl"/>
        </w:rPr>
        <w:t>equipo</w:t>
      </w:r>
      <w:r w:rsidR="003A1C86">
        <w:rPr>
          <w:i/>
          <w:lang w:val="es-ES_tradnl"/>
        </w:rPr>
        <w:t xml:space="preserve"> de </w:t>
      </w:r>
      <w:r>
        <w:rPr>
          <w:i/>
          <w:lang w:val="es-ES_tradnl"/>
        </w:rPr>
        <w:t>Rincón de las maravillas</w:t>
      </w:r>
      <w:r w:rsidR="00AF33FD" w:rsidRPr="00B108E4">
        <w:rPr>
          <w:i/>
          <w:lang w:val="es-ES_tradnl"/>
        </w:rPr>
        <w:t>.</w:t>
      </w:r>
      <w:r w:rsidR="00526810" w:rsidRPr="00B108E4">
        <w:rPr>
          <w:lang w:val="es-ES_tradnl"/>
        </w:rPr>
        <w:br/>
        <w:t xml:space="preserve">© </w:t>
      </w:r>
      <w:r w:rsidR="003A1C86">
        <w:rPr>
          <w:lang w:val="es-ES_tradnl"/>
        </w:rPr>
        <w:t>La</w:t>
      </w:r>
      <w:r w:rsidR="00AF33FD" w:rsidRPr="00B108E4">
        <w:rPr>
          <w:lang w:val="es-ES_tradnl"/>
        </w:rPr>
        <w:t xml:space="preserve"> Famil</w:t>
      </w:r>
      <w:r w:rsidR="003A1C86">
        <w:rPr>
          <w:lang w:val="es-ES_tradnl"/>
        </w:rPr>
        <w:t>ia</w:t>
      </w:r>
      <w:r w:rsidR="00AF33FD" w:rsidRPr="00B108E4">
        <w:rPr>
          <w:lang w:val="es-ES_tradnl"/>
        </w:rPr>
        <w:t xml:space="preserve"> Interna</w:t>
      </w:r>
      <w:r w:rsidR="003A1C86">
        <w:rPr>
          <w:lang w:val="es-ES_tradnl"/>
        </w:rPr>
        <w:t>c</w:t>
      </w:r>
      <w:r w:rsidR="00AF33FD" w:rsidRPr="00B108E4">
        <w:rPr>
          <w:lang w:val="es-ES_tradnl"/>
        </w:rPr>
        <w:t>ional</w:t>
      </w:r>
      <w:r>
        <w:rPr>
          <w:lang w:val="es-ES_tradnl"/>
        </w:rPr>
        <w:t xml:space="preserve">, </w:t>
      </w:r>
      <w:r w:rsidRPr="00B108E4">
        <w:rPr>
          <w:lang w:val="es-ES_tradnl"/>
        </w:rPr>
        <w:t>2018</w:t>
      </w:r>
    </w:p>
    <w:bookmarkEnd w:id="0"/>
    <w:p w14:paraId="41D845A7" w14:textId="0643C8BF" w:rsidR="00722E20" w:rsidRPr="00B670D5" w:rsidRDefault="003A1C86" w:rsidP="00AF33FD">
      <w:pPr>
        <w:rPr>
          <w:rFonts w:ascii="Calibri" w:hAnsi="Calibri" w:cs="Calibri"/>
          <w:b/>
          <w:lang w:val="es-ES_tradnl"/>
        </w:rPr>
      </w:pPr>
      <w:r>
        <w:rPr>
          <w:b/>
          <w:lang w:val="es-ES_tradnl"/>
        </w:rPr>
        <w:t>Categoría</w:t>
      </w:r>
      <w:r w:rsidR="00AF33FD" w:rsidRPr="00B108E4">
        <w:rPr>
          <w:b/>
          <w:lang w:val="es-ES_tradnl"/>
        </w:rPr>
        <w:t>s:</w:t>
      </w:r>
      <w:r w:rsidR="00AF33FD" w:rsidRPr="00B108E4">
        <w:rPr>
          <w:lang w:val="es-ES_tradnl"/>
        </w:rPr>
        <w:t xml:space="preserve"> </w:t>
      </w:r>
      <w:r>
        <w:rPr>
          <w:lang w:val="es-ES_tradnl"/>
        </w:rPr>
        <w:t>sabiduría, rincón de las maravillas</w:t>
      </w:r>
      <w:r w:rsidR="00AF33FD" w:rsidRPr="00B108E4">
        <w:rPr>
          <w:lang w:val="es-ES_tradnl"/>
        </w:rPr>
        <w:t xml:space="preserve"> </w:t>
      </w:r>
      <w:r>
        <w:rPr>
          <w:lang w:val="es-ES_tradnl"/>
        </w:rPr>
        <w:t>ni</w:t>
      </w:r>
      <w:r w:rsidR="00AF33FD" w:rsidRPr="00B108E4">
        <w:rPr>
          <w:lang w:val="es-ES_tradnl"/>
        </w:rPr>
        <w:t>vel 1</w:t>
      </w:r>
    </w:p>
    <w:sectPr w:rsidR="00722E20" w:rsidRPr="00B670D5" w:rsidSect="00D3524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E2FB2"/>
    <w:multiLevelType w:val="hybridMultilevel"/>
    <w:tmpl w:val="E468F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64078"/>
    <w:multiLevelType w:val="hybridMultilevel"/>
    <w:tmpl w:val="F230A7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79479A"/>
    <w:multiLevelType w:val="hybridMultilevel"/>
    <w:tmpl w:val="6B2A8B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990082F"/>
    <w:multiLevelType w:val="hybridMultilevel"/>
    <w:tmpl w:val="1E32A98E"/>
    <w:lvl w:ilvl="0" w:tplc="3BB0565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4CE23516"/>
    <w:multiLevelType w:val="hybridMultilevel"/>
    <w:tmpl w:val="A07E87D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57FE7896"/>
    <w:multiLevelType w:val="hybridMultilevel"/>
    <w:tmpl w:val="EF0C2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B34"/>
    <w:rsid w:val="000167BA"/>
    <w:rsid w:val="0001712E"/>
    <w:rsid w:val="00033243"/>
    <w:rsid w:val="000659A1"/>
    <w:rsid w:val="000A615D"/>
    <w:rsid w:val="000E49A0"/>
    <w:rsid w:val="000E7F4D"/>
    <w:rsid w:val="00102FC4"/>
    <w:rsid w:val="00103E81"/>
    <w:rsid w:val="001223D0"/>
    <w:rsid w:val="00161E79"/>
    <w:rsid w:val="0016478A"/>
    <w:rsid w:val="00175F6B"/>
    <w:rsid w:val="00177FD8"/>
    <w:rsid w:val="001B43E7"/>
    <w:rsid w:val="001C156A"/>
    <w:rsid w:val="001F0A30"/>
    <w:rsid w:val="00260FF4"/>
    <w:rsid w:val="002C399D"/>
    <w:rsid w:val="002F40DB"/>
    <w:rsid w:val="00314024"/>
    <w:rsid w:val="003177C9"/>
    <w:rsid w:val="003A1C86"/>
    <w:rsid w:val="003B6C11"/>
    <w:rsid w:val="003C3F8C"/>
    <w:rsid w:val="003F0C12"/>
    <w:rsid w:val="00411EA2"/>
    <w:rsid w:val="00446D67"/>
    <w:rsid w:val="00451566"/>
    <w:rsid w:val="00454DA0"/>
    <w:rsid w:val="00460630"/>
    <w:rsid w:val="00465B4E"/>
    <w:rsid w:val="00470519"/>
    <w:rsid w:val="004C292B"/>
    <w:rsid w:val="004D5B3A"/>
    <w:rsid w:val="00526810"/>
    <w:rsid w:val="005B719A"/>
    <w:rsid w:val="00642A08"/>
    <w:rsid w:val="006A2F92"/>
    <w:rsid w:val="007227E9"/>
    <w:rsid w:val="00722E20"/>
    <w:rsid w:val="00723731"/>
    <w:rsid w:val="00752F32"/>
    <w:rsid w:val="00762183"/>
    <w:rsid w:val="00777E60"/>
    <w:rsid w:val="00784CAC"/>
    <w:rsid w:val="007B4DBF"/>
    <w:rsid w:val="007C24DD"/>
    <w:rsid w:val="007C71DC"/>
    <w:rsid w:val="007D4E40"/>
    <w:rsid w:val="008050E4"/>
    <w:rsid w:val="0081495A"/>
    <w:rsid w:val="00852839"/>
    <w:rsid w:val="00877A12"/>
    <w:rsid w:val="00883ED2"/>
    <w:rsid w:val="008A0B34"/>
    <w:rsid w:val="008D3D71"/>
    <w:rsid w:val="0090149B"/>
    <w:rsid w:val="009B72A6"/>
    <w:rsid w:val="009E4352"/>
    <w:rsid w:val="00A25305"/>
    <w:rsid w:val="00A34619"/>
    <w:rsid w:val="00A64C01"/>
    <w:rsid w:val="00A742E6"/>
    <w:rsid w:val="00A74323"/>
    <w:rsid w:val="00A82C47"/>
    <w:rsid w:val="00AA59B4"/>
    <w:rsid w:val="00AD2B49"/>
    <w:rsid w:val="00AE3958"/>
    <w:rsid w:val="00AF33FD"/>
    <w:rsid w:val="00B00A2A"/>
    <w:rsid w:val="00B108E4"/>
    <w:rsid w:val="00B17613"/>
    <w:rsid w:val="00B25539"/>
    <w:rsid w:val="00B55AE5"/>
    <w:rsid w:val="00B670D5"/>
    <w:rsid w:val="00BC629A"/>
    <w:rsid w:val="00BE1F40"/>
    <w:rsid w:val="00C21CBB"/>
    <w:rsid w:val="00C37E36"/>
    <w:rsid w:val="00C43144"/>
    <w:rsid w:val="00C43D94"/>
    <w:rsid w:val="00C6203E"/>
    <w:rsid w:val="00C92529"/>
    <w:rsid w:val="00CB1EAC"/>
    <w:rsid w:val="00CC37A5"/>
    <w:rsid w:val="00CD55C5"/>
    <w:rsid w:val="00CD6DE7"/>
    <w:rsid w:val="00CE1735"/>
    <w:rsid w:val="00CE223F"/>
    <w:rsid w:val="00CE60B6"/>
    <w:rsid w:val="00CF5C3E"/>
    <w:rsid w:val="00D21332"/>
    <w:rsid w:val="00D3524F"/>
    <w:rsid w:val="00D8509D"/>
    <w:rsid w:val="00DB66F7"/>
    <w:rsid w:val="00DF16D5"/>
    <w:rsid w:val="00DF362D"/>
    <w:rsid w:val="00E05595"/>
    <w:rsid w:val="00E13928"/>
    <w:rsid w:val="00E20DBA"/>
    <w:rsid w:val="00E73CCE"/>
    <w:rsid w:val="00EB2CAE"/>
    <w:rsid w:val="00EE371F"/>
    <w:rsid w:val="00F076E8"/>
    <w:rsid w:val="00F646CD"/>
    <w:rsid w:val="00F8114E"/>
    <w:rsid w:val="00F8141C"/>
    <w:rsid w:val="00F9194F"/>
    <w:rsid w:val="00F91BCB"/>
    <w:rsid w:val="00FB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9C85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2F9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432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C29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2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E2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22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2E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2E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E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E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2E2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2F9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432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C29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2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E2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22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2E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2E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E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E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2E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8/2/21/discover-jewels-through-difficulties.html" TargetMode="External"/><Relationship Id="rId18" Type="http://schemas.openxmlformats.org/officeDocument/2006/relationships/hyperlink" Target="http://static1.1.sqspcdn.com/static/f/550417/27296161/1476868148787/607_Standing+on+God%27s+Word_Be+Appreciative+and+Thankful_SP.pdf?token=WCnl45P4yBWDj53fHQ6XBsYo3zM%3D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8/2/28/audio-sing-o-heavens.html" TargetMode="External"/><Relationship Id="rId17" Type="http://schemas.openxmlformats.org/officeDocument/2006/relationships/hyperlink" Target="http://static1.1.sqspcdn.com/static/f/550417/27296155/1476868146890/604_Standing+on+God%27s+Word_Forgiving+Others_SP.pdf?token=ffSU3GW192V6nCVQULOYnOTB1sM%3D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static1.1.sqspcdn.com/static/f/550417/27602548/1498158698147/656_Standing+on+God%27s+Word_Don%27t+Argue+Have+Fun_SP.pdf?token=kyHcc%2FH1bEUnWqrwkem27Fb2dvU%3D" TargetMode="External"/><Relationship Id="rId20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scope-and-sequence/" TargetMode="External"/><Relationship Id="rId5" Type="http://schemas.openxmlformats.org/officeDocument/2006/relationships/styles" Target="styles.xml"/><Relationship Id="rId15" Type="http://schemas.openxmlformats.org/officeDocument/2006/relationships/hyperlink" Target="http://static1.1.sqspcdn.com/static/f/550417/27602770/1498165643833/311_CCCS_Faithfulness_SP.pdf?token=6Uilf2LPBOXrTMnAdt2jsgxkv3M%3D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level-1/2018/2/21/discover-jewels-through-difficulties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static1.1.sqspcdn.com/static/f/550417/27695836/1505973746233/695_Standing+on+God%27s+Word_Caring+for+Pets_SP.pdf?token=HGl28Zc%2FZhWRFECaMXUyNgZgWWc%3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8EC63A3-01B4-4632-BDD6-EC3F12A855E0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1BBE00-8E04-4CF6-88E8-AE473AC5D1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10C631-CEE3-4F63-8084-7D017B1AE4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39980-489C-4FCC-AD9A-5614481C06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</dc:creator>
  <cp:lastModifiedBy>Sheila</cp:lastModifiedBy>
  <cp:revision>24</cp:revision>
  <dcterms:created xsi:type="dcterms:W3CDTF">2018-02-27T16:09:00Z</dcterms:created>
  <dcterms:modified xsi:type="dcterms:W3CDTF">2018-06-08T12:28:00Z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-1167958623</vt:i4>
  </property>
  <property fmtid="{D5CDD505-2E9C-101B-9397-08002B2CF9AE}" pid="3" name="_NewReviewCycle">
    <vt:lpwstr/>
  </property>
  <property fmtid="{D5CDD505-2E9C-101B-9397-08002B2CF9AE}" pid="4" name="_EmailSubject">
    <vt:lpwstr>more for checking, audio, lesson plan and The Princess and the Baby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