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493" w:rsidRPr="004624B6" w:rsidRDefault="0072122C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</w:rPr>
        <w:t>RINCÓN DE LAS MARAVILLAS</w:t>
      </w:r>
      <w:r w:rsidRPr="004624B6">
        <w:rPr>
          <w:rFonts w:ascii="Calibri" w:hAnsi="Calibri" w:cs="Calibri"/>
          <w:b/>
          <w:bCs/>
        </w:rPr>
        <w:br/>
        <w:t>Sección: Padres y profesores</w:t>
      </w:r>
      <w:r w:rsidRPr="004624B6">
        <w:rPr>
          <w:rFonts w:ascii="Calibri" w:hAnsi="Calibri" w:cs="Calibri"/>
          <w:b/>
          <w:bCs/>
        </w:rPr>
        <w:br/>
      </w:r>
      <w:r w:rsidRPr="004624B6">
        <w:rPr>
          <w:rFonts w:ascii="Calibri" w:hAnsi="Calibri" w:cs="Calibri"/>
        </w:rPr>
        <w:t>Fec</w:t>
      </w:r>
      <w:r w:rsidR="00325BC7">
        <w:rPr>
          <w:rFonts w:ascii="Calibri" w:hAnsi="Calibri" w:cs="Calibri"/>
        </w:rPr>
        <w:t>h</w:t>
      </w:r>
      <w:r w:rsidRPr="004624B6">
        <w:rPr>
          <w:rFonts w:ascii="Calibri" w:hAnsi="Calibri" w:cs="Calibri"/>
        </w:rPr>
        <w:t>a de publicación: 17 de febrero de 2016</w:t>
      </w:r>
    </w:p>
    <w:p w:rsidR="006B7493" w:rsidRPr="004624B6" w:rsidRDefault="0072122C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4624B6">
        <w:rPr>
          <w:rFonts w:ascii="Calibri" w:hAnsi="Calibri" w:cs="Calibri"/>
          <w:b/>
          <w:bCs/>
        </w:rPr>
        <w:t xml:space="preserve">Plan de clase </w:t>
      </w:r>
      <w:r w:rsidR="003B57DA">
        <w:rPr>
          <w:rFonts w:ascii="Calibri" w:hAnsi="Calibri" w:cs="Calibri"/>
          <w:b/>
          <w:bCs/>
        </w:rPr>
        <w:t>n</w:t>
      </w:r>
      <w:r w:rsidRPr="004624B6">
        <w:rPr>
          <w:rFonts w:ascii="Calibri" w:hAnsi="Calibri" w:cs="Calibri"/>
          <w:b/>
          <w:bCs/>
        </w:rPr>
        <w:t>ivel 1: Milagros de curación</w:t>
      </w:r>
    </w:p>
    <w:p w:rsidR="00231B49" w:rsidRPr="003B57DA" w:rsidRDefault="00231B49" w:rsidP="00231B49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lang w:val="en-US"/>
        </w:rPr>
      </w:pPr>
      <w:r w:rsidRPr="003B57DA">
        <w:rPr>
          <w:rFonts w:ascii="Calibri" w:hAnsi="Calibri" w:cs="Calibri"/>
          <w:bCs/>
          <w:lang w:val="en-US"/>
        </w:rPr>
        <w:t>[Level 1 Lesson Plan: Miracles of Healing]</w:t>
      </w: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</w:rPr>
        <w:t xml:space="preserve">Este plan de clase se puede impartir entre 30 y 40 minutos, o profundizar </w:t>
      </w:r>
      <w:r w:rsidR="00B613CB">
        <w:rPr>
          <w:rFonts w:ascii="Calibri" w:hAnsi="Calibri" w:cs="Calibri"/>
        </w:rPr>
        <w:t xml:space="preserve">en </w:t>
      </w:r>
      <w:r w:rsidRPr="004624B6">
        <w:rPr>
          <w:rFonts w:ascii="Calibri" w:hAnsi="Calibri" w:cs="Calibri"/>
        </w:rPr>
        <w:t xml:space="preserve">el tema y enseñarlo a lo largo de algunos días. </w:t>
      </w:r>
      <w:r w:rsidR="003B57DA">
        <w:rPr>
          <w:rFonts w:ascii="Calibri" w:hAnsi="Calibri" w:cs="Calibri"/>
        </w:rPr>
        <w:t>Tiene</w:t>
      </w:r>
      <w:r w:rsidRPr="004624B6">
        <w:rPr>
          <w:rFonts w:ascii="Calibri" w:hAnsi="Calibri" w:cs="Calibri"/>
        </w:rPr>
        <w:t xml:space="preserve"> el siguiente objetivo: </w:t>
      </w:r>
      <w:r w:rsidR="004624B6">
        <w:rPr>
          <w:rFonts w:ascii="Calibri" w:hAnsi="Calibri" w:cs="Calibri"/>
        </w:rPr>
        <w:t>«</w:t>
      </w:r>
      <w:r w:rsidRPr="004624B6">
        <w:rPr>
          <w:rFonts w:ascii="Calibri" w:hAnsi="Calibri" w:cs="Calibri"/>
        </w:rPr>
        <w:t xml:space="preserve">Leer </w:t>
      </w:r>
      <w:r w:rsidR="004624B6">
        <w:rPr>
          <w:rFonts w:ascii="Calibri" w:hAnsi="Calibri" w:cs="Calibri"/>
        </w:rPr>
        <w:t>pasajes de la historia sagrada que narran</w:t>
      </w:r>
      <w:r w:rsidRPr="004624B6">
        <w:rPr>
          <w:rFonts w:ascii="Calibri" w:hAnsi="Calibri" w:cs="Calibri"/>
        </w:rPr>
        <w:t xml:space="preserve"> milagros de curación</w:t>
      </w:r>
      <w:r w:rsidR="004624B6">
        <w:rPr>
          <w:rFonts w:ascii="Calibri" w:hAnsi="Calibri" w:cs="Calibri"/>
        </w:rPr>
        <w:t>»</w:t>
      </w:r>
      <w:r w:rsidRPr="004624B6">
        <w:rPr>
          <w:rFonts w:ascii="Calibri" w:hAnsi="Calibri" w:cs="Calibri"/>
        </w:rPr>
        <w:t>.</w:t>
      </w:r>
      <w:r w:rsidR="004624B6">
        <w:rPr>
          <w:rFonts w:ascii="Calibri" w:hAnsi="Calibri" w:cs="Calibri"/>
        </w:rPr>
        <w:t xml:space="preserve"> </w:t>
      </w:r>
      <w:r w:rsidRPr="004624B6">
        <w:rPr>
          <w:rFonts w:ascii="Calibri" w:hAnsi="Calibri" w:cs="Calibri"/>
        </w:rPr>
        <w:t>(</w:t>
      </w:r>
      <w:hyperlink r:id="rId9" w:anchor="healing1" w:history="1">
        <w:r w:rsidRPr="004624B6">
          <w:rPr>
            <w:rStyle w:val="Hyperlink"/>
            <w:rFonts w:ascii="Calibri" w:hAnsi="Calibri" w:cs="Calibri"/>
          </w:rPr>
          <w:t>Fe y vida cristiana: Conciencia del mundo espiritual: Curación-1a</w:t>
        </w:r>
      </w:hyperlink>
      <w:r w:rsidRPr="004624B6">
        <w:rPr>
          <w:rFonts w:ascii="Calibri" w:hAnsi="Calibri" w:cs="Calibri"/>
        </w:rPr>
        <w:t>)</w:t>
      </w:r>
    </w:p>
    <w:p w:rsidR="006B7493" w:rsidRPr="004624B6" w:rsidRDefault="0037225E" w:rsidP="0037225E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*</w:t>
      </w: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  <w:i/>
          <w:iCs/>
        </w:rPr>
        <w:t>Ver</w:t>
      </w:r>
      <w:r w:rsidR="003B57DA">
        <w:rPr>
          <w:rFonts w:ascii="Calibri" w:hAnsi="Calibri" w:cs="Calibri"/>
        </w:rPr>
        <w:t xml:space="preserve"> «</w:t>
      </w:r>
      <w:hyperlink r:id="rId10" w:history="1">
        <w:r w:rsidRPr="003B57DA">
          <w:rPr>
            <w:rStyle w:val="Hyperlink"/>
            <w:rFonts w:ascii="Calibri" w:hAnsi="Calibri" w:cs="Calibri"/>
          </w:rPr>
          <w:t xml:space="preserve">Video: </w:t>
        </w:r>
        <w:proofErr w:type="spellStart"/>
        <w:r w:rsidRPr="003B57DA">
          <w:rPr>
            <w:rStyle w:val="Hyperlink"/>
            <w:rFonts w:ascii="Calibri" w:hAnsi="Calibri" w:cs="Calibri"/>
          </w:rPr>
          <w:t>Bartimeo</w:t>
        </w:r>
        <w:proofErr w:type="spellEnd"/>
        <w:r w:rsidR="003B57DA" w:rsidRPr="003B57DA">
          <w:rPr>
            <w:rStyle w:val="Hyperlink"/>
            <w:rFonts w:ascii="Calibri" w:hAnsi="Calibri" w:cs="Calibri"/>
          </w:rPr>
          <w:t xml:space="preserve"> el ciego</w:t>
        </w:r>
      </w:hyperlink>
      <w:r w:rsidR="003B57DA">
        <w:rPr>
          <w:rFonts w:ascii="Calibri" w:hAnsi="Calibri" w:cs="Calibri"/>
        </w:rPr>
        <w:t xml:space="preserve">» y/o </w:t>
      </w:r>
      <w:hyperlink r:id="rId11" w:history="1">
        <w:r w:rsidRPr="003E73D4">
          <w:rPr>
            <w:rFonts w:ascii="Calibri" w:hAnsi="Calibri" w:cs="Calibri"/>
            <w:i/>
            <w:color w:val="0000FF"/>
            <w:u w:val="single"/>
          </w:rPr>
          <w:t xml:space="preserve">Video: A Plan </w:t>
        </w:r>
        <w:proofErr w:type="spellStart"/>
        <w:r w:rsidRPr="003E73D4">
          <w:rPr>
            <w:rFonts w:ascii="Calibri" w:hAnsi="Calibri" w:cs="Calibri"/>
            <w:i/>
            <w:color w:val="0000FF"/>
            <w:u w:val="single"/>
          </w:rPr>
          <w:t>to</w:t>
        </w:r>
        <w:proofErr w:type="spellEnd"/>
        <w:r w:rsidRPr="003E73D4">
          <w:rPr>
            <w:rFonts w:ascii="Calibri" w:hAnsi="Calibri" w:cs="Calibri"/>
            <w:i/>
            <w:color w:val="0000FF"/>
            <w:u w:val="single"/>
          </w:rPr>
          <w:t xml:space="preserve"> </w:t>
        </w:r>
        <w:proofErr w:type="spellStart"/>
        <w:r w:rsidRPr="003E73D4">
          <w:rPr>
            <w:rFonts w:ascii="Calibri" w:hAnsi="Calibri" w:cs="Calibri"/>
            <w:i/>
            <w:color w:val="0000FF"/>
            <w:u w:val="single"/>
          </w:rPr>
          <w:t>Help</w:t>
        </w:r>
        <w:proofErr w:type="spellEnd"/>
        <w:r w:rsidRPr="003E73D4">
          <w:rPr>
            <w:rFonts w:ascii="Calibri" w:hAnsi="Calibri" w:cs="Calibri"/>
            <w:i/>
            <w:color w:val="0000FF"/>
            <w:u w:val="single"/>
          </w:rPr>
          <w:t xml:space="preserve"> a </w:t>
        </w:r>
        <w:proofErr w:type="spellStart"/>
        <w:r w:rsidRPr="003E73D4">
          <w:rPr>
            <w:rFonts w:ascii="Calibri" w:hAnsi="Calibri" w:cs="Calibri"/>
            <w:i/>
            <w:color w:val="0000FF"/>
            <w:u w:val="single"/>
          </w:rPr>
          <w:t>Friend</w:t>
        </w:r>
        <w:proofErr w:type="spellEnd"/>
      </w:hyperlink>
      <w:r w:rsidR="003B57DA">
        <w:rPr>
          <w:rFonts w:ascii="Calibri" w:hAnsi="Calibri" w:cs="Calibri"/>
        </w:rPr>
        <w:t>.</w:t>
      </w:r>
    </w:p>
    <w:p w:rsidR="006B7493" w:rsidRPr="004624B6" w:rsidRDefault="006B7493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  <w:i/>
          <w:iCs/>
        </w:rPr>
        <w:t xml:space="preserve">Leer </w:t>
      </w:r>
      <w:r w:rsidR="0012725D">
        <w:rPr>
          <w:rFonts w:ascii="Calibri" w:hAnsi="Calibri" w:cs="Calibri"/>
        </w:rPr>
        <w:t>«</w:t>
      </w:r>
      <w:hyperlink r:id="rId12" w:history="1">
        <w:r w:rsidRPr="0012725D">
          <w:rPr>
            <w:rStyle w:val="Hyperlink"/>
            <w:rFonts w:ascii="Calibri" w:hAnsi="Calibri" w:cs="Calibri"/>
          </w:rPr>
          <w:t>El m</w:t>
        </w:r>
        <w:r w:rsidR="0012725D" w:rsidRPr="0012725D">
          <w:rPr>
            <w:rStyle w:val="Hyperlink"/>
            <w:rFonts w:ascii="Calibri" w:hAnsi="Calibri" w:cs="Calibri"/>
          </w:rPr>
          <w:t>inisterio de curación de Jesús</w:t>
        </w:r>
      </w:hyperlink>
      <w:r w:rsidR="0012725D">
        <w:rPr>
          <w:rFonts w:ascii="Calibri" w:hAnsi="Calibri" w:cs="Calibri"/>
        </w:rPr>
        <w:t>».</w:t>
      </w:r>
    </w:p>
    <w:p w:rsidR="006B7493" w:rsidRPr="004624B6" w:rsidRDefault="006B7493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  <w:i/>
          <w:iCs/>
        </w:rPr>
        <w:t>Conversar sobre</w:t>
      </w:r>
      <w:r w:rsidRPr="004624B6">
        <w:rPr>
          <w:rFonts w:ascii="Calibri" w:hAnsi="Calibri" w:cs="Calibri"/>
          <w:b/>
          <w:bCs/>
        </w:rPr>
        <w:t xml:space="preserve"> </w:t>
      </w:r>
      <w:r w:rsidRPr="004624B6">
        <w:rPr>
          <w:rFonts w:ascii="Calibri" w:hAnsi="Calibri" w:cs="Calibri"/>
        </w:rPr>
        <w:t xml:space="preserve">las muchas personas a las que Jesús curó durante Su </w:t>
      </w:r>
      <w:r w:rsidR="00900B91">
        <w:rPr>
          <w:rFonts w:ascii="Calibri" w:hAnsi="Calibri" w:cs="Calibri"/>
        </w:rPr>
        <w:t xml:space="preserve">ministerio en </w:t>
      </w:r>
      <w:r w:rsidRPr="004624B6">
        <w:rPr>
          <w:rFonts w:ascii="Calibri" w:hAnsi="Calibri" w:cs="Calibri"/>
        </w:rPr>
        <w:t xml:space="preserve">la tierra. Preguntarles a los niños qué otro ejemplo recuerdan de Jesús curando a alguien. Buscar y leer algunas de las historias. (Por ejemplo: Cuando resucitó a Lázaro de entre los muertos </w:t>
      </w:r>
      <w:r w:rsidR="00F76299">
        <w:rPr>
          <w:rFonts w:ascii="Calibri" w:hAnsi="Calibri" w:cs="Calibri"/>
        </w:rPr>
        <w:t>[</w:t>
      </w:r>
      <w:r w:rsidRPr="004624B6">
        <w:rPr>
          <w:rFonts w:ascii="Calibri" w:hAnsi="Calibri" w:cs="Calibri"/>
        </w:rPr>
        <w:t>Juan 11:38-44</w:t>
      </w:r>
      <w:r w:rsidR="00F76299">
        <w:rPr>
          <w:rFonts w:ascii="Calibri" w:hAnsi="Calibri" w:cs="Calibri"/>
        </w:rPr>
        <w:t>]</w:t>
      </w:r>
      <w:r w:rsidRPr="004624B6">
        <w:rPr>
          <w:rFonts w:ascii="Calibri" w:hAnsi="Calibri" w:cs="Calibri"/>
        </w:rPr>
        <w:t xml:space="preserve">, curación del paralítico de </w:t>
      </w:r>
      <w:proofErr w:type="spellStart"/>
      <w:r w:rsidRPr="004624B6">
        <w:rPr>
          <w:rFonts w:ascii="Calibri" w:hAnsi="Calibri" w:cs="Calibri"/>
        </w:rPr>
        <w:t>Betesda</w:t>
      </w:r>
      <w:proofErr w:type="spellEnd"/>
      <w:r w:rsidRPr="004624B6">
        <w:rPr>
          <w:rFonts w:ascii="Calibri" w:hAnsi="Calibri" w:cs="Calibri"/>
        </w:rPr>
        <w:t xml:space="preserve"> </w:t>
      </w:r>
      <w:r w:rsidR="00F76299">
        <w:rPr>
          <w:rFonts w:ascii="Calibri" w:hAnsi="Calibri" w:cs="Calibri"/>
        </w:rPr>
        <w:t>[</w:t>
      </w:r>
      <w:r w:rsidRPr="004624B6">
        <w:rPr>
          <w:rFonts w:ascii="Calibri" w:hAnsi="Calibri" w:cs="Calibri"/>
        </w:rPr>
        <w:t>Juan 5:1-15</w:t>
      </w:r>
      <w:r w:rsidR="00F76299">
        <w:rPr>
          <w:rFonts w:ascii="Calibri" w:hAnsi="Calibri" w:cs="Calibri"/>
        </w:rPr>
        <w:t>]</w:t>
      </w:r>
      <w:r w:rsidRPr="004624B6">
        <w:rPr>
          <w:rFonts w:ascii="Calibri" w:hAnsi="Calibri" w:cs="Calibri"/>
        </w:rPr>
        <w:t xml:space="preserve">, el hombre de la mano seca </w:t>
      </w:r>
      <w:r w:rsidR="00F76299">
        <w:rPr>
          <w:rFonts w:ascii="Calibri" w:hAnsi="Calibri" w:cs="Calibri"/>
        </w:rPr>
        <w:t>[Marcos 3:1-5]</w:t>
      </w:r>
      <w:r w:rsidRPr="004624B6">
        <w:rPr>
          <w:rFonts w:ascii="Calibri" w:hAnsi="Calibri" w:cs="Calibri"/>
        </w:rPr>
        <w:t xml:space="preserve">, y otra de </w:t>
      </w:r>
      <w:r w:rsidR="00F76299">
        <w:rPr>
          <w:rFonts w:ascii="Calibri" w:hAnsi="Calibri" w:cs="Calibri"/>
        </w:rPr>
        <w:t>un hombre ciego [Marcos 8:22-25]</w:t>
      </w:r>
      <w:r w:rsidRPr="004624B6">
        <w:rPr>
          <w:rFonts w:ascii="Calibri" w:hAnsi="Calibri" w:cs="Calibri"/>
        </w:rPr>
        <w:t>.)</w:t>
      </w:r>
    </w:p>
    <w:p w:rsidR="006B7493" w:rsidRPr="004624B6" w:rsidRDefault="006B7493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  <w:i/>
          <w:iCs/>
        </w:rPr>
        <w:t>Leer</w:t>
      </w:r>
      <w:r w:rsidRPr="004624B6">
        <w:rPr>
          <w:rFonts w:ascii="Calibri" w:hAnsi="Calibri" w:cs="Calibri"/>
        </w:rPr>
        <w:t xml:space="preserve"> en Mateo 10:1, Lucas 9:1 y Lucas 10:9 cómo les dio Jesús a Sus discípulos el poder para curar a la gente cuando los envió a predicar las buenas nuevas sobre el reino de Dios.</w:t>
      </w: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before="240"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  <w:i/>
          <w:iCs/>
        </w:rPr>
        <w:t>Leer</w:t>
      </w:r>
      <w:r w:rsidRPr="004624B6">
        <w:rPr>
          <w:rFonts w:ascii="Calibri" w:hAnsi="Calibri" w:cs="Calibri"/>
          <w:i/>
          <w:iCs/>
        </w:rPr>
        <w:t xml:space="preserve"> </w:t>
      </w:r>
      <w:r w:rsidR="004624B6" w:rsidRPr="004624B6">
        <w:rPr>
          <w:rFonts w:ascii="Calibri" w:hAnsi="Calibri" w:cs="Calibri"/>
        </w:rPr>
        <w:t>«</w:t>
      </w:r>
      <w:hyperlink r:id="rId13" w:history="1">
        <w:r w:rsidR="00B511A8" w:rsidRPr="00B511A8">
          <w:rPr>
            <w:rStyle w:val="Hyperlink"/>
            <w:rFonts w:ascii="Calibri" w:hAnsi="Calibri" w:cs="Calibri"/>
          </w:rPr>
          <w:t>Los h</w:t>
        </w:r>
        <w:r w:rsidRPr="00B511A8">
          <w:rPr>
            <w:rStyle w:val="Hyperlink"/>
            <w:rFonts w:ascii="Calibri" w:hAnsi="Calibri" w:cs="Calibri"/>
          </w:rPr>
          <w:t xml:space="preserve">echos de los </w:t>
        </w:r>
        <w:r w:rsidR="004624B6" w:rsidRPr="00B511A8">
          <w:rPr>
            <w:rStyle w:val="Hyperlink"/>
            <w:rFonts w:ascii="Calibri" w:hAnsi="Calibri" w:cs="Calibri"/>
          </w:rPr>
          <w:t>apóstoles: Curación de un cojo</w:t>
        </w:r>
      </w:hyperlink>
      <w:r w:rsidR="004624B6" w:rsidRPr="004624B6">
        <w:rPr>
          <w:rFonts w:ascii="Calibri" w:hAnsi="Calibri" w:cs="Calibri"/>
        </w:rPr>
        <w:t>».</w:t>
      </w: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before="240"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  <w:i/>
          <w:iCs/>
        </w:rPr>
        <w:t>Leer</w:t>
      </w:r>
      <w:r w:rsidR="00231B49">
        <w:rPr>
          <w:rFonts w:ascii="Calibri" w:hAnsi="Calibri" w:cs="Calibri"/>
        </w:rPr>
        <w:t xml:space="preserve"> «</w:t>
      </w:r>
      <w:hyperlink r:id="rId14" w:history="1">
        <w:r w:rsidRPr="00504D08">
          <w:rPr>
            <w:rStyle w:val="Hyperlink"/>
            <w:rFonts w:ascii="Calibri" w:hAnsi="Calibri" w:cs="Calibri"/>
          </w:rPr>
          <w:t>Milagros en la Biblia: La protección de Pablo contra la mordida de una serpiente</w:t>
        </w:r>
      </w:hyperlink>
      <w:r w:rsidR="00231B49">
        <w:rPr>
          <w:rFonts w:ascii="Calibri" w:hAnsi="Calibri" w:cs="Calibri"/>
        </w:rPr>
        <w:t>».</w:t>
      </w:r>
    </w:p>
    <w:p w:rsidR="006B7493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before="240"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  <w:i/>
          <w:iCs/>
        </w:rPr>
        <w:t xml:space="preserve">Leer </w:t>
      </w:r>
      <w:r w:rsidRPr="004624B6">
        <w:rPr>
          <w:rFonts w:ascii="Calibri" w:hAnsi="Calibri" w:cs="Calibri"/>
        </w:rPr>
        <w:t xml:space="preserve">más relatos del libro de Hechos </w:t>
      </w:r>
      <w:r w:rsidR="004D2C43">
        <w:rPr>
          <w:rFonts w:ascii="Calibri" w:hAnsi="Calibri" w:cs="Calibri"/>
        </w:rPr>
        <w:t xml:space="preserve">en los que </w:t>
      </w:r>
      <w:r w:rsidRPr="004624B6">
        <w:rPr>
          <w:rFonts w:ascii="Calibri" w:hAnsi="Calibri" w:cs="Calibri"/>
        </w:rPr>
        <w:t xml:space="preserve">los </w:t>
      </w:r>
      <w:r w:rsidR="004D2C43">
        <w:rPr>
          <w:rFonts w:ascii="Calibri" w:hAnsi="Calibri" w:cs="Calibri"/>
        </w:rPr>
        <w:t>discípulos se sirvieron</w:t>
      </w:r>
      <w:r w:rsidRPr="004624B6">
        <w:rPr>
          <w:rFonts w:ascii="Calibri" w:hAnsi="Calibri" w:cs="Calibri"/>
        </w:rPr>
        <w:t xml:space="preserve"> del poder de Dios para curar a la gente. </w:t>
      </w:r>
      <w:r>
        <w:rPr>
          <w:rFonts w:ascii="Calibri" w:hAnsi="Calibri" w:cs="Calibri"/>
        </w:rPr>
        <w:t>Aquí hay algunos para elegir:</w:t>
      </w:r>
    </w:p>
    <w:p w:rsidR="006B7493" w:rsidRPr="004624B6" w:rsidRDefault="0072122C" w:rsidP="004624B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720" w:hanging="360"/>
        <w:rPr>
          <w:rFonts w:ascii="Calibri" w:hAnsi="Calibri" w:cs="Calibri"/>
        </w:rPr>
      </w:pPr>
      <w:r w:rsidRPr="004624B6">
        <w:rPr>
          <w:rFonts w:ascii="Calibri" w:hAnsi="Calibri" w:cs="Calibri"/>
        </w:rPr>
        <w:t>Pedro sana a muchos (Hechos 5:12–16)</w:t>
      </w:r>
    </w:p>
    <w:p w:rsidR="006B7493" w:rsidRPr="004624B6" w:rsidRDefault="0072122C" w:rsidP="004624B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720" w:hanging="360"/>
        <w:rPr>
          <w:rFonts w:ascii="Calibri" w:hAnsi="Calibri" w:cs="Calibri"/>
        </w:rPr>
      </w:pPr>
      <w:r w:rsidRPr="004624B6">
        <w:rPr>
          <w:rFonts w:ascii="Calibri" w:hAnsi="Calibri" w:cs="Calibri"/>
        </w:rPr>
        <w:t>Ananías cura a Saúl (Pablo) de la ceguera (Hechos 9:17–18)</w:t>
      </w:r>
    </w:p>
    <w:p w:rsidR="006B7493" w:rsidRPr="004624B6" w:rsidRDefault="0072122C" w:rsidP="004624B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720" w:hanging="360"/>
        <w:rPr>
          <w:rFonts w:ascii="Calibri" w:hAnsi="Calibri" w:cs="Calibri"/>
          <w:lang w:val="pt-BR"/>
        </w:rPr>
      </w:pPr>
      <w:r w:rsidRPr="004624B6">
        <w:rPr>
          <w:rFonts w:ascii="Calibri" w:hAnsi="Calibri" w:cs="Calibri"/>
          <w:lang w:val="pt-BR"/>
        </w:rPr>
        <w:t>Pedro cura a Eneas (Hechos 9:32–35)</w:t>
      </w:r>
    </w:p>
    <w:p w:rsidR="006B7493" w:rsidRDefault="0072122C" w:rsidP="004624B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720" w:hanging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Pedro resucita a </w:t>
      </w:r>
      <w:proofErr w:type="spellStart"/>
      <w:r>
        <w:rPr>
          <w:rFonts w:ascii="Calibri" w:hAnsi="Calibri" w:cs="Calibri"/>
        </w:rPr>
        <w:t>Dorcas</w:t>
      </w:r>
      <w:proofErr w:type="spellEnd"/>
      <w:r>
        <w:rPr>
          <w:rFonts w:ascii="Calibri" w:hAnsi="Calibri" w:cs="Calibri"/>
        </w:rPr>
        <w:t xml:space="preserve"> (Hechos 9:39–42)</w:t>
      </w:r>
    </w:p>
    <w:p w:rsidR="006B7493" w:rsidRPr="004624B6" w:rsidRDefault="0072122C" w:rsidP="004624B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720" w:hanging="360"/>
        <w:rPr>
          <w:rFonts w:ascii="Calibri" w:hAnsi="Calibri" w:cs="Calibri"/>
        </w:rPr>
      </w:pPr>
      <w:r w:rsidRPr="004624B6">
        <w:rPr>
          <w:rFonts w:ascii="Calibri" w:hAnsi="Calibri" w:cs="Calibri"/>
        </w:rPr>
        <w:t>Pablo sana a un lisiado (Hechos 14:8–18)</w:t>
      </w:r>
    </w:p>
    <w:p w:rsidR="006B7493" w:rsidRPr="004624B6" w:rsidRDefault="0072122C" w:rsidP="004624B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720" w:hanging="360"/>
        <w:rPr>
          <w:rFonts w:ascii="Calibri" w:hAnsi="Calibri" w:cs="Calibri"/>
        </w:rPr>
      </w:pPr>
      <w:r w:rsidRPr="004624B6">
        <w:rPr>
          <w:rFonts w:ascii="Calibri" w:hAnsi="Calibri" w:cs="Calibri"/>
        </w:rPr>
        <w:t xml:space="preserve">Pablo resucita a </w:t>
      </w:r>
      <w:proofErr w:type="spellStart"/>
      <w:r w:rsidRPr="004624B6">
        <w:rPr>
          <w:rFonts w:ascii="Calibri" w:hAnsi="Calibri" w:cs="Calibri"/>
        </w:rPr>
        <w:t>Eutico</w:t>
      </w:r>
      <w:proofErr w:type="spellEnd"/>
      <w:r w:rsidRPr="004624B6">
        <w:rPr>
          <w:rFonts w:ascii="Calibri" w:hAnsi="Calibri" w:cs="Calibri"/>
        </w:rPr>
        <w:t xml:space="preserve"> (Hechos 20:8–12)</w:t>
      </w:r>
    </w:p>
    <w:p w:rsidR="006B7493" w:rsidRPr="004624B6" w:rsidRDefault="0072122C" w:rsidP="004624B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720" w:hanging="360"/>
        <w:rPr>
          <w:rFonts w:ascii="Calibri" w:hAnsi="Calibri" w:cs="Calibri"/>
        </w:rPr>
      </w:pPr>
      <w:r w:rsidRPr="004624B6">
        <w:rPr>
          <w:rFonts w:ascii="Calibri" w:hAnsi="Calibri" w:cs="Calibri"/>
        </w:rPr>
        <w:t>Pablo sana a muchos en la isla de Malta (Hechos 28:8–9)</w:t>
      </w:r>
    </w:p>
    <w:p w:rsidR="006B7493" w:rsidRPr="004624B6" w:rsidRDefault="006B7493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  <w:i/>
          <w:iCs/>
        </w:rPr>
        <w:t>Tú también puedes orar</w:t>
      </w:r>
      <w:r w:rsidRPr="004624B6">
        <w:rPr>
          <w:rFonts w:ascii="Calibri" w:hAnsi="Calibri" w:cs="Calibri"/>
        </w:rPr>
        <w:t xml:space="preserve"> por ti mismo o po</w:t>
      </w:r>
      <w:r w:rsidR="00231B49">
        <w:rPr>
          <w:rFonts w:ascii="Calibri" w:hAnsi="Calibri" w:cs="Calibri"/>
        </w:rPr>
        <w:t>r otros para que sean sanados. «</w:t>
      </w:r>
      <w:hyperlink r:id="rId15" w:history="1">
        <w:r w:rsidRPr="00504E60">
          <w:rPr>
            <w:rStyle w:val="Hyperlink"/>
            <w:rFonts w:ascii="Calibri" w:hAnsi="Calibri" w:cs="Calibri"/>
          </w:rPr>
          <w:t xml:space="preserve">Ora y </w:t>
        </w:r>
        <w:proofErr w:type="spellStart"/>
        <w:r w:rsidRPr="00504E60">
          <w:rPr>
            <w:rStyle w:val="Hyperlink"/>
            <w:rFonts w:ascii="Calibri" w:hAnsi="Calibri" w:cs="Calibri"/>
          </w:rPr>
          <w:t>pa’lante</w:t>
        </w:r>
        <w:proofErr w:type="spellEnd"/>
        <w:r w:rsidRPr="00504E60">
          <w:rPr>
            <w:rStyle w:val="Hyperlink"/>
            <w:rFonts w:ascii="Calibri" w:hAnsi="Calibri" w:cs="Calibri"/>
          </w:rPr>
          <w:t>: Dios sana</w:t>
        </w:r>
      </w:hyperlink>
      <w:r w:rsidR="00231B49">
        <w:rPr>
          <w:rFonts w:ascii="Calibri" w:hAnsi="Calibri" w:cs="Calibri"/>
        </w:rPr>
        <w:t>»</w:t>
      </w:r>
      <w:r w:rsidRPr="004624B6">
        <w:rPr>
          <w:rFonts w:ascii="Calibri" w:hAnsi="Calibri" w:cs="Calibri"/>
        </w:rPr>
        <w:t xml:space="preserve"> te brinda un par de ejemplos de oraciones que puedes hacer cuando ores por curación.</w:t>
      </w:r>
    </w:p>
    <w:p w:rsidR="006B7493" w:rsidRPr="004624B6" w:rsidRDefault="006B7493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B7493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Recursos adicionales:</w:t>
      </w:r>
    </w:p>
    <w:p w:rsidR="006B7493" w:rsidRPr="004624B6" w:rsidRDefault="00B24459" w:rsidP="004624B6">
      <w:pPr>
        <w:widowControl w:val="0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libri" w:hAnsi="Calibri" w:cs="Calibri"/>
        </w:rPr>
      </w:pPr>
      <w:hyperlink r:id="rId16" w:history="1">
        <w:r w:rsidR="0072122C" w:rsidRPr="00882F99">
          <w:rPr>
            <w:rStyle w:val="Hyperlink"/>
            <w:rFonts w:ascii="Calibri" w:hAnsi="Calibri" w:cs="Calibri"/>
          </w:rPr>
          <w:t xml:space="preserve">Página para colorear: </w:t>
        </w:r>
        <w:r w:rsidR="007478A8">
          <w:rPr>
            <w:rStyle w:val="Hyperlink"/>
            <w:rFonts w:ascii="Calibri" w:hAnsi="Calibri" w:cs="Calibri"/>
          </w:rPr>
          <w:t>E</w:t>
        </w:r>
        <w:r w:rsidR="0072122C" w:rsidRPr="00882F99">
          <w:rPr>
            <w:rStyle w:val="Hyperlink"/>
            <w:rFonts w:ascii="Calibri" w:hAnsi="Calibri" w:cs="Calibri"/>
          </w:rPr>
          <w:t>l ministerio de curación de Jesús</w:t>
        </w:r>
      </w:hyperlink>
    </w:p>
    <w:p w:rsidR="006B7493" w:rsidRPr="004624B6" w:rsidRDefault="00B24459" w:rsidP="004624B6">
      <w:pPr>
        <w:widowControl w:val="0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libri" w:hAnsi="Calibri" w:cs="Calibri"/>
        </w:rPr>
      </w:pPr>
      <w:hyperlink r:id="rId17" w:history="1">
        <w:r w:rsidR="0072122C" w:rsidRPr="000818B6">
          <w:rPr>
            <w:rStyle w:val="Hyperlink"/>
            <w:rFonts w:ascii="Calibri" w:hAnsi="Calibri" w:cs="Calibri"/>
          </w:rPr>
          <w:t xml:space="preserve">Página para colorear: </w:t>
        </w:r>
        <w:r w:rsidR="0062169C">
          <w:rPr>
            <w:rStyle w:val="Hyperlink"/>
            <w:rFonts w:ascii="Calibri" w:hAnsi="Calibri" w:cs="Calibri"/>
          </w:rPr>
          <w:t>Los h</w:t>
        </w:r>
        <w:r w:rsidR="0072122C" w:rsidRPr="000818B6">
          <w:rPr>
            <w:rStyle w:val="Hyperlink"/>
            <w:rFonts w:ascii="Calibri" w:hAnsi="Calibri" w:cs="Calibri"/>
          </w:rPr>
          <w:t xml:space="preserve">echos de los </w:t>
        </w:r>
        <w:r w:rsidR="00231B49" w:rsidRPr="000818B6">
          <w:rPr>
            <w:rStyle w:val="Hyperlink"/>
            <w:rFonts w:ascii="Calibri" w:hAnsi="Calibri" w:cs="Calibri"/>
          </w:rPr>
          <w:t>a</w:t>
        </w:r>
        <w:r w:rsidR="0072122C" w:rsidRPr="000818B6">
          <w:rPr>
            <w:rStyle w:val="Hyperlink"/>
            <w:rFonts w:ascii="Calibri" w:hAnsi="Calibri" w:cs="Calibri"/>
          </w:rPr>
          <w:t>póstoles: Curación de un cojo</w:t>
        </w:r>
      </w:hyperlink>
    </w:p>
    <w:p w:rsidR="006B7493" w:rsidRPr="004624B6" w:rsidRDefault="00B24459" w:rsidP="004624B6">
      <w:pPr>
        <w:widowControl w:val="0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libri" w:hAnsi="Calibri" w:cs="Calibri"/>
        </w:rPr>
      </w:pPr>
      <w:hyperlink r:id="rId18" w:history="1">
        <w:r w:rsidR="0072122C" w:rsidRPr="00D02D0B">
          <w:rPr>
            <w:rStyle w:val="Hyperlink"/>
            <w:rFonts w:ascii="Calibri" w:hAnsi="Calibri" w:cs="Calibri"/>
          </w:rPr>
          <w:t>I</w:t>
        </w:r>
        <w:r w:rsidR="008A4EDC" w:rsidRPr="00D02D0B">
          <w:rPr>
            <w:rStyle w:val="Hyperlink"/>
            <w:rFonts w:ascii="Calibri" w:hAnsi="Calibri" w:cs="Calibri"/>
          </w:rPr>
          <w:t>lustración en</w:t>
        </w:r>
        <w:r w:rsidR="0072122C" w:rsidRPr="00D02D0B">
          <w:rPr>
            <w:rStyle w:val="Hyperlink"/>
            <w:rFonts w:ascii="Calibri" w:hAnsi="Calibri" w:cs="Calibri"/>
          </w:rPr>
          <w:t xml:space="preserve"> 3D: </w:t>
        </w:r>
        <w:r w:rsidR="006471EE" w:rsidRPr="00D02D0B">
          <w:rPr>
            <w:rStyle w:val="Hyperlink"/>
            <w:rFonts w:ascii="Calibri" w:hAnsi="Calibri" w:cs="Calibri"/>
          </w:rPr>
          <w:t>Los h</w:t>
        </w:r>
        <w:r w:rsidR="0072122C" w:rsidRPr="00D02D0B">
          <w:rPr>
            <w:rStyle w:val="Hyperlink"/>
            <w:rFonts w:ascii="Calibri" w:hAnsi="Calibri" w:cs="Calibri"/>
          </w:rPr>
          <w:t xml:space="preserve">echos de los </w:t>
        </w:r>
        <w:r w:rsidR="00231B49" w:rsidRPr="00D02D0B">
          <w:rPr>
            <w:rStyle w:val="Hyperlink"/>
            <w:rFonts w:ascii="Calibri" w:hAnsi="Calibri" w:cs="Calibri"/>
          </w:rPr>
          <w:t>a</w:t>
        </w:r>
        <w:r w:rsidR="0072122C" w:rsidRPr="00D02D0B">
          <w:rPr>
            <w:rStyle w:val="Hyperlink"/>
            <w:rFonts w:ascii="Calibri" w:hAnsi="Calibri" w:cs="Calibri"/>
          </w:rPr>
          <w:t>póstoles: Curación de un cojo</w:t>
        </w:r>
      </w:hyperlink>
    </w:p>
    <w:p w:rsidR="006B7493" w:rsidRPr="004624B6" w:rsidRDefault="0037225E" w:rsidP="004624B6">
      <w:pPr>
        <w:widowControl w:val="0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libri" w:hAnsi="Calibri" w:cs="Calibri"/>
        </w:rPr>
      </w:pPr>
      <w:hyperlink r:id="rId19" w:history="1">
        <w:r w:rsidR="0072122C" w:rsidRPr="0037225E">
          <w:rPr>
            <w:rStyle w:val="Hyperlink"/>
            <w:rFonts w:ascii="Calibri" w:hAnsi="Calibri" w:cs="Calibri"/>
          </w:rPr>
          <w:t xml:space="preserve">Página para colorear: Milagros en la Biblia: </w:t>
        </w:r>
        <w:r w:rsidR="00AD639E" w:rsidRPr="0037225E">
          <w:rPr>
            <w:rStyle w:val="Hyperlink"/>
            <w:rFonts w:ascii="Calibri" w:hAnsi="Calibri" w:cs="Calibri"/>
          </w:rPr>
          <w:t>La p</w:t>
        </w:r>
        <w:r w:rsidR="0072122C" w:rsidRPr="0037225E">
          <w:rPr>
            <w:rStyle w:val="Hyperlink"/>
            <w:rFonts w:ascii="Calibri" w:hAnsi="Calibri" w:cs="Calibri"/>
          </w:rPr>
          <w:t>rotección de Pablo contra la mordida de una serpiente</w:t>
        </w:r>
      </w:hyperlink>
    </w:p>
    <w:p w:rsidR="006B7493" w:rsidRPr="004624B6" w:rsidRDefault="0037225E" w:rsidP="004624B6">
      <w:pPr>
        <w:widowControl w:val="0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libri" w:hAnsi="Calibri" w:cs="Calibri"/>
        </w:rPr>
      </w:pPr>
      <w:hyperlink r:id="rId20" w:history="1">
        <w:r w:rsidR="0072122C" w:rsidRPr="0037225E">
          <w:rPr>
            <w:rStyle w:val="Hyperlink"/>
            <w:rFonts w:ascii="Calibri" w:hAnsi="Calibri" w:cs="Calibri"/>
          </w:rPr>
          <w:t>I</w:t>
        </w:r>
        <w:r w:rsidR="00082E15" w:rsidRPr="0037225E">
          <w:rPr>
            <w:rStyle w:val="Hyperlink"/>
            <w:rFonts w:ascii="Calibri" w:hAnsi="Calibri" w:cs="Calibri"/>
          </w:rPr>
          <w:t>lustración en</w:t>
        </w:r>
        <w:r w:rsidR="0072122C" w:rsidRPr="0037225E">
          <w:rPr>
            <w:rStyle w:val="Hyperlink"/>
            <w:rFonts w:ascii="Calibri" w:hAnsi="Calibri" w:cs="Calibri"/>
          </w:rPr>
          <w:t xml:space="preserve"> 3D: Milagros en la Biblia: Protección de Pablo contra la mordida de una serpiente</w:t>
        </w:r>
      </w:hyperlink>
    </w:p>
    <w:p w:rsidR="006B7493" w:rsidRPr="004624B6" w:rsidRDefault="00B24459" w:rsidP="004624B6">
      <w:pPr>
        <w:widowControl w:val="0"/>
        <w:numPr>
          <w:ilvl w:val="0"/>
          <w:numId w:val="1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libri" w:hAnsi="Calibri" w:cs="Calibri"/>
        </w:rPr>
      </w:pPr>
      <w:hyperlink r:id="rId21" w:history="1">
        <w:r w:rsidR="0072122C" w:rsidRPr="001606C4">
          <w:rPr>
            <w:rStyle w:val="Hyperlink"/>
            <w:rFonts w:ascii="Calibri" w:hAnsi="Calibri" w:cs="Calibri"/>
          </w:rPr>
          <w:t xml:space="preserve">Página para colorear: Ora y </w:t>
        </w:r>
        <w:proofErr w:type="spellStart"/>
        <w:r w:rsidR="0072122C" w:rsidRPr="001606C4">
          <w:rPr>
            <w:rStyle w:val="Hyperlink"/>
            <w:rFonts w:ascii="Calibri" w:hAnsi="Calibri" w:cs="Calibri"/>
          </w:rPr>
          <w:t>pa’lante</w:t>
        </w:r>
        <w:proofErr w:type="spellEnd"/>
        <w:r w:rsidR="0072122C" w:rsidRPr="001606C4">
          <w:rPr>
            <w:rStyle w:val="Hyperlink"/>
            <w:rFonts w:ascii="Calibri" w:hAnsi="Calibri" w:cs="Calibri"/>
          </w:rPr>
          <w:t>: Dios sana</w:t>
        </w:r>
      </w:hyperlink>
    </w:p>
    <w:p w:rsidR="006B7493" w:rsidRPr="004624B6" w:rsidRDefault="006B7493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B7493" w:rsidRPr="004624B6" w:rsidRDefault="0072122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</w:rPr>
        <w:t>[</w:t>
      </w:r>
      <w:proofErr w:type="gramStart"/>
      <w:r w:rsidRPr="004624B6">
        <w:rPr>
          <w:rFonts w:ascii="Calibri" w:hAnsi="Calibri" w:cs="Calibri"/>
        </w:rPr>
        <w:t>recuadro</w:t>
      </w:r>
      <w:proofErr w:type="gramEnd"/>
      <w:r w:rsidRPr="004624B6">
        <w:rPr>
          <w:rFonts w:ascii="Calibri" w:hAnsi="Calibri" w:cs="Calibri"/>
        </w:rPr>
        <w:t>]</w:t>
      </w:r>
    </w:p>
    <w:p w:rsidR="006B7493" w:rsidRPr="004624B6" w:rsidRDefault="0072122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</w:rPr>
        <w:t xml:space="preserve">Si tienes otras sugerencias de material suplementario o actividades adicionales para enseñar este </w:t>
      </w:r>
      <w:bookmarkStart w:id="0" w:name="_GoBack"/>
      <w:bookmarkEnd w:id="0"/>
      <w:r w:rsidRPr="004624B6">
        <w:rPr>
          <w:rFonts w:ascii="Calibri" w:hAnsi="Calibri" w:cs="Calibri"/>
        </w:rPr>
        <w:t>tema, por favor comparte tus ideas y consejos en el espacio para comentarios más abajo. Esperamos escuchar de ti.</w:t>
      </w:r>
    </w:p>
    <w:p w:rsidR="006B7493" w:rsidRPr="004624B6" w:rsidRDefault="0072122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</w:rPr>
        <w:t>[</w:t>
      </w:r>
      <w:proofErr w:type="spellStart"/>
      <w:proofErr w:type="gramStart"/>
      <w:r w:rsidRPr="004624B6">
        <w:rPr>
          <w:rFonts w:ascii="Calibri" w:hAnsi="Calibri" w:cs="Calibri"/>
        </w:rPr>
        <w:t>fr</w:t>
      </w:r>
      <w:proofErr w:type="spellEnd"/>
      <w:proofErr w:type="gramEnd"/>
      <w:r w:rsidRPr="004624B6">
        <w:rPr>
          <w:rFonts w:ascii="Calibri" w:hAnsi="Calibri" w:cs="Calibri"/>
        </w:rPr>
        <w:t>]</w:t>
      </w:r>
    </w:p>
    <w:p w:rsidR="006B7493" w:rsidRPr="004624B6" w:rsidRDefault="006B749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</w:rPr>
        <w:t xml:space="preserve">Se encuadra en: </w:t>
      </w:r>
      <w:hyperlink r:id="rId22" w:anchor="healing1" w:history="1">
        <w:r w:rsidRPr="00231B49">
          <w:rPr>
            <w:rStyle w:val="Hyperlink"/>
            <w:rFonts w:ascii="Calibri" w:hAnsi="Calibri" w:cs="Calibri"/>
          </w:rPr>
          <w:t>Fe y vida cristiana: Conciencia del mundo espiritual: Curación-1a</w:t>
        </w:r>
      </w:hyperlink>
    </w:p>
    <w:p w:rsidR="006B7493" w:rsidRPr="004624B6" w:rsidRDefault="006B7493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B7493" w:rsidRPr="004624B6" w:rsidRDefault="00231B49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Rec</w:t>
      </w:r>
      <w:r w:rsidR="0072122C" w:rsidRPr="004624B6">
        <w:rPr>
          <w:rFonts w:ascii="Calibri" w:hAnsi="Calibri" w:cs="Calibri"/>
          <w:i/>
          <w:iCs/>
        </w:rPr>
        <w:t>opila</w:t>
      </w:r>
      <w:r>
        <w:rPr>
          <w:rFonts w:ascii="Calibri" w:hAnsi="Calibri" w:cs="Calibri"/>
          <w:i/>
          <w:iCs/>
        </w:rPr>
        <w:t>do por el</w:t>
      </w:r>
      <w:r w:rsidR="0072122C" w:rsidRPr="004624B6">
        <w:rPr>
          <w:rFonts w:ascii="Calibri" w:hAnsi="Calibri" w:cs="Calibri"/>
          <w:i/>
          <w:iCs/>
        </w:rPr>
        <w:t xml:space="preserve"> </w:t>
      </w:r>
      <w:r>
        <w:rPr>
          <w:rFonts w:ascii="Calibri" w:hAnsi="Calibri" w:cs="Calibri"/>
          <w:i/>
          <w:iCs/>
        </w:rPr>
        <w:t>e</w:t>
      </w:r>
      <w:r w:rsidR="0072122C" w:rsidRPr="004624B6">
        <w:rPr>
          <w:rFonts w:ascii="Calibri" w:hAnsi="Calibri" w:cs="Calibri"/>
          <w:i/>
          <w:iCs/>
        </w:rPr>
        <w:t xml:space="preserve">quipo de Rincón de las </w:t>
      </w:r>
      <w:r>
        <w:rPr>
          <w:rFonts w:ascii="Calibri" w:hAnsi="Calibri" w:cs="Calibri"/>
          <w:i/>
          <w:iCs/>
        </w:rPr>
        <w:t>m</w:t>
      </w:r>
      <w:r w:rsidR="0072122C" w:rsidRPr="004624B6">
        <w:rPr>
          <w:rFonts w:ascii="Calibri" w:hAnsi="Calibri" w:cs="Calibri"/>
          <w:i/>
          <w:iCs/>
        </w:rPr>
        <w:t>aravillas.</w:t>
      </w:r>
    </w:p>
    <w:p w:rsidR="006B7493" w:rsidRPr="004624B6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 w:rsidRPr="004624B6">
        <w:rPr>
          <w:rFonts w:ascii="Calibri" w:hAnsi="Calibri" w:cs="Calibri"/>
        </w:rPr>
        <w:t>© La Familia Internacional</w:t>
      </w:r>
      <w:r w:rsidR="00231B49">
        <w:rPr>
          <w:rFonts w:ascii="Calibri" w:hAnsi="Calibri" w:cs="Calibri"/>
        </w:rPr>
        <w:t>, 2016</w:t>
      </w:r>
    </w:p>
    <w:p w:rsidR="006B7493" w:rsidRPr="004624B6" w:rsidRDefault="006B7493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72122C" w:rsidRDefault="0072122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4624B6">
        <w:rPr>
          <w:rFonts w:ascii="Calibri" w:hAnsi="Calibri" w:cs="Calibri"/>
          <w:b/>
          <w:bCs/>
        </w:rPr>
        <w:t>Categorías:</w:t>
      </w:r>
      <w:r w:rsidRPr="004624B6">
        <w:rPr>
          <w:rFonts w:ascii="Calibri" w:hAnsi="Calibri" w:cs="Calibri"/>
        </w:rPr>
        <w:t xml:space="preserve"> curación, milagros, plan de clase nivel 1</w:t>
      </w:r>
    </w:p>
    <w:sectPr w:rsidR="0072122C" w:rsidSect="006B7493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E14AD4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24B6"/>
    <w:rsid w:val="000818B6"/>
    <w:rsid w:val="00082E15"/>
    <w:rsid w:val="0012725D"/>
    <w:rsid w:val="001606C4"/>
    <w:rsid w:val="00231B49"/>
    <w:rsid w:val="002443C7"/>
    <w:rsid w:val="00325BC7"/>
    <w:rsid w:val="0037225E"/>
    <w:rsid w:val="003B57DA"/>
    <w:rsid w:val="003E73D4"/>
    <w:rsid w:val="0040643D"/>
    <w:rsid w:val="004624B6"/>
    <w:rsid w:val="004D2C43"/>
    <w:rsid w:val="00504D08"/>
    <w:rsid w:val="00504E60"/>
    <w:rsid w:val="0062169C"/>
    <w:rsid w:val="006471EE"/>
    <w:rsid w:val="006B7493"/>
    <w:rsid w:val="0072122C"/>
    <w:rsid w:val="007478A8"/>
    <w:rsid w:val="00882F99"/>
    <w:rsid w:val="008A4EDC"/>
    <w:rsid w:val="00900B91"/>
    <w:rsid w:val="00952EC4"/>
    <w:rsid w:val="00976B6A"/>
    <w:rsid w:val="00AD639E"/>
    <w:rsid w:val="00B24459"/>
    <w:rsid w:val="00B511A8"/>
    <w:rsid w:val="00B613CB"/>
    <w:rsid w:val="00D02D0B"/>
    <w:rsid w:val="00F7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4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24B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6/2/3/the-acts-of-the-apostles-healing-of-the-lame-man.html" TargetMode="External"/><Relationship Id="rId18" Type="http://schemas.openxmlformats.org/officeDocument/2006/relationships/hyperlink" Target="http://www.mywonderstudio.com/level-1/2016/2/3/3d-picture-the-acts-of-the-apostles-healing-of-the-lame-man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static1.1.sqspcdn.com/static/f/550417/26700257/1448621244953/308_Coloring+Page_Pray+a+Way_God+Heals_SP.pdf?token=nCf%2BnZpVGxuA3l3GQpv4mm3mRrY%3D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2/7/4/jesus-healing-ministry.html" TargetMode="External"/><Relationship Id="rId17" Type="http://schemas.openxmlformats.org/officeDocument/2006/relationships/hyperlink" Target="http://www.mywonderstudio.com/level-1/2016/2/3/coloring-page-the-acts-of-the-apostles-healing-of-the-lame-m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2/7/4/coloring-page-jesus-healing-ministry.html" TargetMode="External"/><Relationship Id="rId20" Type="http://schemas.openxmlformats.org/officeDocument/2006/relationships/hyperlink" Target="http://mywonderstudio.squarespace.com/storage/content/2015/07/translations/493_3D%20Picture_Miracles%20in%20the%20Bible_Paul%27s%20Healing%20from%20a%20Viper%20Bite_es.pdf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0-5/2011/1/2/video-a-plan-to-help-a-friend.html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://static1.1.sqspcdn.com/static/f/550417/26700255/1448621242087/307_Pray+a+Way_God+Heals_SP.pdf?token=ULAEbiREuI1f%2F%2BTOPxvqlsSK92k%3D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mywonderstudio.com/0-5/2012/8/13/video-blind-bartimaeus.html" TargetMode="External"/><Relationship Id="rId19" Type="http://schemas.openxmlformats.org/officeDocument/2006/relationships/hyperlink" Target="http://mywonderstudio.squarespace.com/storage/content/2015/07/translations/494_Coloring%20Page_Miracles%20in%20the%20Bible_Paul%27s%20Healing%20from%20a%20Viper%20Bite_es.pd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mywonderstudio.squarespace.com/storage/content/2015/07/translations/492_Miracles%20in%20the%20Bible_Paul%27s%20Healing%20from%20a%20Viper%20Bite_es.pdf" TargetMode="External"/><Relationship Id="rId22" Type="http://schemas.openxmlformats.org/officeDocument/2006/relationships/hyperlink" Target="http://www.mywonderstudio.com/scope-and-sequence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8663A7-153E-4AF9-A924-BA76035EF4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4FCF9D0-9A03-45CE-BA55-964D4C1F88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8B9288-E30D-4CE3-AA84-F5C7B73A66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Sheila</cp:lastModifiedBy>
  <cp:revision>30</cp:revision>
  <dcterms:created xsi:type="dcterms:W3CDTF">2016-04-04T15:44:00Z</dcterms:created>
  <dcterms:modified xsi:type="dcterms:W3CDTF">2018-02-12T13:50:00Z</dcterms:modified>
</cp:coreProperties>
</file>