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BAB" w:rsidRPr="000F4472" w:rsidRDefault="001A1BAB" w:rsidP="00F2394E">
      <w:pPr>
        <w:pStyle w:val="NoSpacing"/>
        <w:rPr>
          <w:rFonts w:ascii="Tahoma" w:hAnsi="Tahoma" w:cs="Tahoma"/>
          <w:b/>
          <w:sz w:val="20"/>
          <w:szCs w:val="20"/>
          <w:lang w:val="pt-BR"/>
        </w:rPr>
      </w:pPr>
      <w:r w:rsidRPr="000F4472">
        <w:rPr>
          <w:rFonts w:ascii="Tahoma" w:hAnsi="Tahoma" w:cs="Tahoma"/>
          <w:b/>
          <w:sz w:val="20"/>
          <w:szCs w:val="20"/>
          <w:lang w:val="pt-BR"/>
        </w:rPr>
        <w:t>MEU ESTÚDIO MARAVILHOSO</w:t>
      </w:r>
    </w:p>
    <w:p w:rsidR="001A1BAB" w:rsidRPr="000F4472" w:rsidRDefault="001A1BAB" w:rsidP="00F2394E">
      <w:pPr>
        <w:pStyle w:val="NoSpacing"/>
        <w:rPr>
          <w:rFonts w:ascii="Tahoma" w:hAnsi="Tahoma" w:cs="Tahoma"/>
          <w:b/>
          <w:sz w:val="20"/>
          <w:szCs w:val="20"/>
          <w:lang w:val="pt-BR"/>
        </w:rPr>
      </w:pPr>
      <w:r w:rsidRPr="000F4472">
        <w:rPr>
          <w:rFonts w:ascii="Tahoma" w:hAnsi="Tahoma" w:cs="Tahoma"/>
          <w:b/>
          <w:sz w:val="20"/>
          <w:szCs w:val="20"/>
          <w:lang w:val="pt-BR"/>
        </w:rPr>
        <w:t>Seção: Pais e Professores</w:t>
      </w:r>
    </w:p>
    <w:p w:rsidR="001A1BAB" w:rsidRPr="000F4472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0F4472">
        <w:rPr>
          <w:rFonts w:ascii="Tahoma" w:hAnsi="Tahoma" w:cs="Tahoma"/>
          <w:sz w:val="20"/>
          <w:szCs w:val="20"/>
          <w:lang w:val="pt-BR"/>
        </w:rPr>
        <w:t>Data de postagem: 4 de Julho de 2011</w:t>
      </w:r>
    </w:p>
    <w:p w:rsidR="001A1BAB" w:rsidRPr="000F4472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0F4472" w:rsidRDefault="001A1BAB" w:rsidP="00F2394E">
      <w:pPr>
        <w:pStyle w:val="NoSpacing"/>
        <w:rPr>
          <w:rFonts w:ascii="Tahoma" w:hAnsi="Tahoma" w:cs="Tahoma"/>
          <w:b/>
          <w:sz w:val="20"/>
          <w:szCs w:val="20"/>
          <w:lang w:val="pt-BR"/>
        </w:rPr>
      </w:pPr>
      <w:r w:rsidRPr="000F4472">
        <w:rPr>
          <w:rFonts w:ascii="Tahoma" w:hAnsi="Tahoma" w:cs="Tahoma"/>
          <w:b/>
          <w:sz w:val="20"/>
          <w:szCs w:val="20"/>
          <w:lang w:val="pt-BR"/>
        </w:rPr>
        <w:t xml:space="preserve">Plano de </w:t>
      </w:r>
      <w:r w:rsidR="009313F2">
        <w:rPr>
          <w:rFonts w:ascii="Tahoma" w:hAnsi="Tahoma" w:cs="Tahoma"/>
          <w:b/>
          <w:sz w:val="20"/>
          <w:szCs w:val="20"/>
          <w:lang w:val="pt-BR"/>
        </w:rPr>
        <w:t>A</w:t>
      </w:r>
      <w:r w:rsidRPr="000F4472">
        <w:rPr>
          <w:rFonts w:ascii="Tahoma" w:hAnsi="Tahoma" w:cs="Tahoma"/>
          <w:b/>
          <w:sz w:val="20"/>
          <w:szCs w:val="20"/>
          <w:lang w:val="pt-BR"/>
        </w:rPr>
        <w:t>ula 0</w:t>
      </w:r>
      <w:r w:rsidR="009313F2">
        <w:rPr>
          <w:rFonts w:ascii="Tahoma" w:hAnsi="Tahoma" w:cs="Tahoma"/>
          <w:b/>
          <w:sz w:val="20"/>
          <w:szCs w:val="20"/>
          <w:lang w:val="pt-BR"/>
        </w:rPr>
        <w:t>-</w:t>
      </w:r>
      <w:r w:rsidRPr="000F4472">
        <w:rPr>
          <w:rFonts w:ascii="Tahoma" w:hAnsi="Tahoma" w:cs="Tahoma"/>
          <w:b/>
          <w:sz w:val="20"/>
          <w:szCs w:val="20"/>
          <w:lang w:val="pt-BR"/>
        </w:rPr>
        <w:t>5: Quando as Coisas Demoram</w:t>
      </w:r>
    </w:p>
    <w:p w:rsidR="001A1BAB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0F4472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>
        <w:rPr>
          <w:rFonts w:ascii="Tahoma" w:hAnsi="Tahoma" w:cs="Tahoma"/>
          <w:sz w:val="20"/>
          <w:szCs w:val="20"/>
          <w:lang w:val="pt-BR"/>
        </w:rPr>
        <w:t>Obs</w:t>
      </w:r>
      <w:r w:rsidR="001C3F78">
        <w:rPr>
          <w:rFonts w:ascii="Tahoma" w:hAnsi="Tahoma" w:cs="Tahoma"/>
          <w:sz w:val="20"/>
          <w:szCs w:val="20"/>
          <w:lang w:val="pt-BR"/>
        </w:rPr>
        <w:t>.</w:t>
      </w:r>
      <w:r>
        <w:rPr>
          <w:rFonts w:ascii="Tahoma" w:hAnsi="Tahoma" w:cs="Tahoma"/>
          <w:sz w:val="20"/>
          <w:szCs w:val="20"/>
          <w:lang w:val="pt-BR"/>
        </w:rPr>
        <w:t xml:space="preserve"> para pais ou pr</w:t>
      </w:r>
      <w:r w:rsidRPr="000F4472">
        <w:rPr>
          <w:rFonts w:ascii="Tahoma" w:hAnsi="Tahoma" w:cs="Tahoma"/>
          <w:sz w:val="20"/>
          <w:szCs w:val="20"/>
          <w:lang w:val="pt-BR"/>
        </w:rPr>
        <w:t>ofessor: Aqui está o plano para uma aula de 20 a 30 minutos sobre paciência; enfatiza aprender a esperar, e o que fazer quando as coisas demoram.</w:t>
      </w:r>
    </w:p>
    <w:p w:rsidR="001A1BAB" w:rsidRPr="000F4472" w:rsidRDefault="001A1BAB" w:rsidP="00F2394E">
      <w:pPr>
        <w:pStyle w:val="NoSpacing"/>
        <w:jc w:val="center"/>
        <w:rPr>
          <w:rFonts w:ascii="Tahoma" w:hAnsi="Tahoma" w:cs="Tahoma"/>
          <w:sz w:val="20"/>
          <w:szCs w:val="20"/>
          <w:lang w:val="pt-BR"/>
        </w:rPr>
      </w:pPr>
    </w:p>
    <w:p w:rsidR="001A1BAB" w:rsidRPr="001C3F78" w:rsidRDefault="001A1BAB" w:rsidP="00F2394E">
      <w:pPr>
        <w:pStyle w:val="NoSpacing"/>
        <w:jc w:val="center"/>
        <w:rPr>
          <w:rFonts w:ascii="Tahoma" w:hAnsi="Tahoma" w:cs="Tahoma"/>
          <w:sz w:val="20"/>
          <w:szCs w:val="20"/>
          <w:lang w:val="pt-BR"/>
        </w:rPr>
      </w:pPr>
      <w:r w:rsidRPr="001C3F78">
        <w:rPr>
          <w:rFonts w:ascii="Tahoma" w:hAnsi="Tahoma" w:cs="Tahoma"/>
          <w:sz w:val="20"/>
          <w:szCs w:val="20"/>
          <w:lang w:val="pt-BR"/>
        </w:rPr>
        <w:t>*</w:t>
      </w:r>
    </w:p>
    <w:p w:rsidR="001A1BAB" w:rsidRPr="001C3F78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0F4472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0F4472">
        <w:rPr>
          <w:rFonts w:ascii="Tahoma" w:hAnsi="Tahoma" w:cs="Tahoma"/>
          <w:b/>
          <w:i/>
          <w:sz w:val="20"/>
          <w:szCs w:val="20"/>
          <w:lang w:val="pt-BR"/>
        </w:rPr>
        <w:t>Assistam</w:t>
      </w:r>
      <w:r w:rsidRPr="000F4472">
        <w:rPr>
          <w:rFonts w:ascii="Tahoma" w:hAnsi="Tahoma" w:cs="Tahoma"/>
          <w:b/>
          <w:sz w:val="20"/>
          <w:szCs w:val="20"/>
          <w:lang w:val="pt-BR"/>
        </w:rPr>
        <w:t xml:space="preserve"> </w:t>
      </w:r>
      <w:r w:rsidR="001C3F78" w:rsidRPr="001C3F78">
        <w:rPr>
          <w:rFonts w:ascii="Tahoma" w:hAnsi="Tahoma" w:cs="Tahoma"/>
          <w:sz w:val="20"/>
          <w:szCs w:val="20"/>
          <w:lang w:val="pt-BR"/>
        </w:rPr>
        <w:t>“</w:t>
      </w:r>
      <w:hyperlink r:id="rId8" w:anchor="p/c/4B6B1B4ECDDF4C52/26/N32soC_qOsU" w:history="1">
        <w:r w:rsidR="001C3F78" w:rsidRPr="001C3F78">
          <w:rPr>
            <w:rStyle w:val="Hyperlink"/>
            <w:rFonts w:ascii="Tahoma" w:hAnsi="Tahoma" w:cs="Tahoma"/>
            <w:sz w:val="20"/>
            <w:szCs w:val="20"/>
            <w:lang w:val="pt-BR"/>
          </w:rPr>
          <w:t>God Takes His Time</w:t>
        </w:r>
      </w:hyperlink>
      <w:r w:rsidR="001C3F78" w:rsidRPr="001C3F78">
        <w:rPr>
          <w:lang w:val="pt-BR"/>
        </w:rPr>
        <w:t>”</w:t>
      </w:r>
      <w:r w:rsidR="001C3F78" w:rsidRPr="000F4472">
        <w:rPr>
          <w:rFonts w:ascii="Tahoma" w:hAnsi="Tahoma" w:cs="Tahoma"/>
          <w:sz w:val="20"/>
          <w:szCs w:val="20"/>
          <w:lang w:val="pt-BR"/>
        </w:rPr>
        <w:t xml:space="preserve"> </w:t>
      </w:r>
      <w:r w:rsidR="001C3F78">
        <w:rPr>
          <w:rFonts w:ascii="Tahoma" w:hAnsi="Tahoma" w:cs="Tahoma"/>
          <w:sz w:val="20"/>
          <w:szCs w:val="20"/>
          <w:lang w:val="pt-BR"/>
        </w:rPr>
        <w:t>(</w:t>
      </w:r>
      <w:r w:rsidRPr="009313F2">
        <w:rPr>
          <w:rFonts w:ascii="Tahoma" w:hAnsi="Tahoma" w:cs="Tahoma"/>
          <w:sz w:val="20"/>
          <w:szCs w:val="20"/>
          <w:lang w:val="pt-BR"/>
        </w:rPr>
        <w:t>Deus Toma o Tempo Necessário</w:t>
      </w:r>
      <w:r w:rsidR="001C3F78" w:rsidRPr="001C3F78">
        <w:rPr>
          <w:lang w:val="pt-BR"/>
        </w:rPr>
        <w:t>).</w:t>
      </w:r>
    </w:p>
    <w:p w:rsidR="001A1BAB" w:rsidRPr="000F4472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1C3F78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1C3F78">
        <w:rPr>
          <w:rFonts w:ascii="Tahoma" w:hAnsi="Tahoma" w:cs="Tahoma"/>
          <w:b/>
          <w:i/>
          <w:sz w:val="20"/>
          <w:szCs w:val="20"/>
          <w:lang w:val="pt-BR"/>
        </w:rPr>
        <w:t>Falem</w:t>
      </w:r>
      <w:r w:rsidRPr="001C3F78">
        <w:rPr>
          <w:rFonts w:ascii="Tahoma" w:hAnsi="Tahoma" w:cs="Tahoma"/>
          <w:sz w:val="20"/>
          <w:szCs w:val="20"/>
          <w:lang w:val="pt-BR"/>
        </w:rPr>
        <w:t xml:space="preserve"> sobre a importância de esperar que as coisas aconteçam – quer seja esperar que Deus ou outros ajam. Imaginem o que aconteceria se ninguém esperasse por nada. (Por exemplo, se o </w:t>
      </w:r>
      <w:r w:rsidR="001C3F78">
        <w:rPr>
          <w:rFonts w:ascii="Tahoma" w:hAnsi="Tahoma" w:cs="Tahoma"/>
          <w:sz w:val="20"/>
          <w:szCs w:val="20"/>
          <w:lang w:val="pt-BR"/>
        </w:rPr>
        <w:t>lavrador</w:t>
      </w:r>
      <w:r w:rsidRPr="001C3F78">
        <w:rPr>
          <w:rFonts w:ascii="Tahoma" w:hAnsi="Tahoma" w:cs="Tahoma"/>
          <w:sz w:val="20"/>
          <w:szCs w:val="20"/>
          <w:lang w:val="pt-BR"/>
        </w:rPr>
        <w:t xml:space="preserve"> não esperasse p</w:t>
      </w:r>
      <w:r w:rsidR="001C3F78">
        <w:rPr>
          <w:rFonts w:ascii="Tahoma" w:hAnsi="Tahoma" w:cs="Tahoma"/>
          <w:sz w:val="20"/>
          <w:szCs w:val="20"/>
          <w:lang w:val="pt-BR"/>
        </w:rPr>
        <w:t>ara</w:t>
      </w:r>
      <w:r w:rsidRPr="001C3F78">
        <w:rPr>
          <w:rFonts w:ascii="Tahoma" w:hAnsi="Tahoma" w:cs="Tahoma"/>
          <w:sz w:val="20"/>
          <w:szCs w:val="20"/>
          <w:lang w:val="pt-BR"/>
        </w:rPr>
        <w:t xml:space="preserve"> colheita crescer, não teríamos comida para comer; uma criancinha precisa esperar que a mãe termine de cozinhar antes de poder saborear o jantar, etc.)</w:t>
      </w:r>
    </w:p>
    <w:p w:rsidR="001A1BAB" w:rsidRPr="001C3F78" w:rsidRDefault="001A1BAB" w:rsidP="00F2394E">
      <w:pPr>
        <w:pStyle w:val="NoSpacing"/>
        <w:rPr>
          <w:rFonts w:ascii="Tahoma" w:hAnsi="Tahoma" w:cs="Tahoma"/>
          <w:b/>
          <w:i/>
          <w:sz w:val="20"/>
          <w:szCs w:val="20"/>
          <w:lang w:val="pt-BR"/>
        </w:rPr>
      </w:pPr>
    </w:p>
    <w:p w:rsidR="001A1BAB" w:rsidRPr="001C3F78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1C3F78">
        <w:rPr>
          <w:rFonts w:ascii="Tahoma" w:hAnsi="Tahoma" w:cs="Tahoma"/>
          <w:b/>
          <w:i/>
          <w:sz w:val="20"/>
          <w:szCs w:val="20"/>
          <w:lang w:val="pt-BR"/>
        </w:rPr>
        <w:t>Memorizem</w:t>
      </w:r>
      <w:r w:rsidRPr="001C3F78">
        <w:rPr>
          <w:rFonts w:ascii="Tahoma" w:hAnsi="Tahoma" w:cs="Tahoma"/>
          <w:i/>
          <w:sz w:val="20"/>
          <w:szCs w:val="20"/>
          <w:lang w:val="pt-BR"/>
        </w:rPr>
        <w:t xml:space="preserve"> </w:t>
      </w:r>
      <w:r w:rsidRPr="001C3F78">
        <w:rPr>
          <w:rFonts w:ascii="Tahoma" w:hAnsi="Tahoma" w:cs="Tahoma"/>
          <w:sz w:val="20"/>
          <w:szCs w:val="20"/>
          <w:lang w:val="pt-BR"/>
        </w:rPr>
        <w:t>Gálatas 6:9: “</w:t>
      </w:r>
      <w:r w:rsidRPr="001C3F78">
        <w:rPr>
          <w:rStyle w:val="apple-style-span"/>
          <w:rFonts w:ascii="Verdana" w:hAnsi="Verdana"/>
          <w:sz w:val="20"/>
          <w:szCs w:val="20"/>
          <w:lang w:val="pt-BR"/>
        </w:rPr>
        <w:t>E não nos cansemos de fazer o bem, pois no tempo próprio colheremos, se não desanimarmos.” (NVI)</w:t>
      </w:r>
    </w:p>
    <w:p w:rsidR="001A1BAB" w:rsidRPr="001C3F78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7530F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7530FE">
        <w:rPr>
          <w:rFonts w:ascii="Tahoma" w:hAnsi="Tahoma" w:cs="Tahoma"/>
          <w:b/>
          <w:i/>
          <w:sz w:val="20"/>
          <w:szCs w:val="20"/>
          <w:lang w:val="pt-BR"/>
        </w:rPr>
        <w:t>Falem sobre</w:t>
      </w:r>
      <w:r w:rsidRPr="007530FE">
        <w:rPr>
          <w:rFonts w:ascii="Tahoma" w:hAnsi="Tahoma" w:cs="Tahoma"/>
          <w:b/>
          <w:sz w:val="20"/>
          <w:szCs w:val="20"/>
          <w:lang w:val="pt-BR"/>
        </w:rPr>
        <w:t xml:space="preserve"> </w:t>
      </w:r>
      <w:r w:rsidRPr="007530FE">
        <w:rPr>
          <w:rFonts w:ascii="Tahoma" w:hAnsi="Tahoma" w:cs="Tahoma"/>
          <w:sz w:val="20"/>
          <w:szCs w:val="20"/>
          <w:lang w:val="pt-BR"/>
        </w:rPr>
        <w:t xml:space="preserve">o que </w:t>
      </w:r>
      <w:r w:rsidR="001C3F78">
        <w:rPr>
          <w:rFonts w:ascii="Tahoma" w:hAnsi="Tahoma" w:cs="Tahoma"/>
          <w:sz w:val="20"/>
          <w:szCs w:val="20"/>
          <w:lang w:val="pt-BR"/>
        </w:rPr>
        <w:t>na vida se pode comparar à</w:t>
      </w:r>
      <w:r w:rsidRPr="007530FE">
        <w:rPr>
          <w:rFonts w:ascii="Tahoma" w:hAnsi="Tahoma" w:cs="Tahoma"/>
          <w:sz w:val="20"/>
          <w:szCs w:val="20"/>
          <w:lang w:val="pt-BR"/>
        </w:rPr>
        <w:t xml:space="preserve"> “colheita”.</w:t>
      </w:r>
    </w:p>
    <w:p w:rsidR="001A1BAB" w:rsidRPr="007530F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7530F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7530FE">
        <w:rPr>
          <w:rFonts w:ascii="Tahoma" w:hAnsi="Tahoma" w:cs="Tahoma"/>
          <w:b/>
          <w:i/>
          <w:sz w:val="20"/>
          <w:szCs w:val="20"/>
          <w:lang w:val="pt-BR"/>
        </w:rPr>
        <w:t xml:space="preserve">Assistam </w:t>
      </w:r>
      <w:r w:rsidRPr="007530FE">
        <w:rPr>
          <w:rFonts w:ascii="Tahoma" w:hAnsi="Tahoma" w:cs="Tahoma"/>
          <w:sz w:val="20"/>
          <w:szCs w:val="20"/>
          <w:lang w:val="pt-BR"/>
        </w:rPr>
        <w:t>“</w:t>
      </w:r>
      <w:hyperlink r:id="rId9" w:history="1">
        <w:r w:rsidR="001C3F78" w:rsidRPr="009313F2">
          <w:rPr>
            <w:rStyle w:val="Hyperlink"/>
            <w:rFonts w:ascii="Tahoma" w:hAnsi="Tahoma" w:cs="Tahoma"/>
            <w:sz w:val="20"/>
            <w:szCs w:val="20"/>
            <w:lang w:val="pt-BR"/>
          </w:rPr>
          <w:t>Edificação</w:t>
        </w:r>
        <w:r w:rsidRPr="009313F2">
          <w:rPr>
            <w:rStyle w:val="Hyperlink"/>
            <w:rFonts w:ascii="Tahoma" w:hAnsi="Tahoma" w:cs="Tahoma"/>
            <w:sz w:val="20"/>
            <w:szCs w:val="20"/>
            <w:lang w:val="pt-BR"/>
          </w:rPr>
          <w:t xml:space="preserve"> de Caráter Infantil: Paciência</w:t>
        </w:r>
      </w:hyperlink>
      <w:r w:rsidRPr="00586D29">
        <w:rPr>
          <w:rFonts w:ascii="Tahoma" w:hAnsi="Tahoma" w:cs="Tahoma"/>
          <w:sz w:val="20"/>
          <w:szCs w:val="20"/>
          <w:lang w:val="pt-BR"/>
        </w:rPr>
        <w:t>.</w:t>
      </w:r>
    </w:p>
    <w:p w:rsidR="001A1BAB" w:rsidRPr="007530F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bookmarkStart w:id="0" w:name="_GoBack"/>
      <w:bookmarkEnd w:id="0"/>
    </w:p>
    <w:p w:rsidR="001A1BAB" w:rsidRPr="007530F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7530FE">
        <w:rPr>
          <w:rFonts w:ascii="Tahoma" w:hAnsi="Tahoma" w:cs="Tahoma"/>
          <w:b/>
          <w:i/>
          <w:sz w:val="20"/>
          <w:szCs w:val="20"/>
          <w:lang w:val="pt-BR"/>
        </w:rPr>
        <w:t>Leiam</w:t>
      </w:r>
      <w:r w:rsidRPr="007530FE">
        <w:rPr>
          <w:rFonts w:ascii="Tahoma" w:hAnsi="Tahoma" w:cs="Tahoma"/>
          <w:i/>
          <w:sz w:val="20"/>
          <w:szCs w:val="20"/>
          <w:lang w:val="pt-BR"/>
        </w:rPr>
        <w:t xml:space="preserve"> </w:t>
      </w:r>
      <w:r w:rsidRPr="007530FE">
        <w:rPr>
          <w:rFonts w:ascii="Tahoma" w:hAnsi="Tahoma" w:cs="Tahoma"/>
          <w:sz w:val="20"/>
          <w:szCs w:val="20"/>
          <w:lang w:val="pt-BR"/>
        </w:rPr>
        <w:t>“</w:t>
      </w:r>
      <w:hyperlink r:id="rId10" w:history="1">
        <w:r w:rsidRPr="007530FE">
          <w:rPr>
            <w:rStyle w:val="Hyperlink"/>
            <w:rFonts w:ascii="Tahoma" w:hAnsi="Tahoma" w:cs="Tahoma"/>
            <w:sz w:val="20"/>
            <w:szCs w:val="20"/>
            <w:lang w:val="pt-BR"/>
          </w:rPr>
          <w:t>Ana e o Jardim de Flores</w:t>
        </w:r>
      </w:hyperlink>
      <w:r w:rsidRPr="007530FE">
        <w:rPr>
          <w:rFonts w:ascii="Tahoma" w:hAnsi="Tahoma" w:cs="Tahoma"/>
          <w:sz w:val="20"/>
          <w:szCs w:val="20"/>
          <w:lang w:val="pt-BR"/>
        </w:rPr>
        <w:t>.” (Esta história enfatiza a importância de exercitar paciência quando se está aprendendo coisas novas.)</w:t>
      </w:r>
    </w:p>
    <w:p w:rsidR="001A1BAB" w:rsidRPr="007530F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7530FE" w:rsidRDefault="001A1BAB" w:rsidP="00F2394E">
      <w:pPr>
        <w:pStyle w:val="NoSpacing"/>
        <w:rPr>
          <w:rFonts w:ascii="Tahoma" w:hAnsi="Tahoma" w:cs="Tahoma"/>
          <w:b/>
          <w:i/>
          <w:sz w:val="20"/>
          <w:szCs w:val="20"/>
          <w:lang w:val="pt-BR"/>
        </w:rPr>
      </w:pPr>
      <w:r w:rsidRPr="007530FE">
        <w:rPr>
          <w:rFonts w:ascii="Tahoma" w:hAnsi="Tahoma" w:cs="Tahoma"/>
          <w:b/>
          <w:i/>
          <w:sz w:val="20"/>
          <w:szCs w:val="20"/>
          <w:lang w:val="pt-BR"/>
        </w:rPr>
        <w:t xml:space="preserve">Leiam </w:t>
      </w:r>
      <w:hyperlink r:id="rId11" w:history="1">
        <w:r w:rsidRPr="007530FE">
          <w:rPr>
            <w:rStyle w:val="Hyperlink"/>
            <w:rFonts w:ascii="Tahoma" w:hAnsi="Tahoma" w:cs="Tahoma"/>
            <w:sz w:val="20"/>
            <w:szCs w:val="20"/>
            <w:lang w:val="pt-BR"/>
          </w:rPr>
          <w:t>Pedrinhas Brilhantes: Com a Ajuda de Jesus</w:t>
        </w:r>
      </w:hyperlink>
      <w:r w:rsidRPr="007530FE">
        <w:rPr>
          <w:rFonts w:ascii="Tahoma" w:hAnsi="Tahoma" w:cs="Tahoma"/>
          <w:sz w:val="20"/>
          <w:szCs w:val="20"/>
          <w:lang w:val="pt-BR"/>
        </w:rPr>
        <w:t xml:space="preserve">.” </w:t>
      </w:r>
      <w:r>
        <w:rPr>
          <w:rFonts w:ascii="Tahoma" w:hAnsi="Tahoma" w:cs="Tahoma"/>
          <w:sz w:val="20"/>
          <w:szCs w:val="20"/>
          <w:lang w:val="pt-BR"/>
        </w:rPr>
        <w:t>(Este texto enfatiza pedir ajuda a Jesus quando nos depararmos com uma tarefa que parece difícil.)</w:t>
      </w:r>
    </w:p>
    <w:p w:rsidR="001A1BAB" w:rsidRPr="00586D29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586D29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586D29">
        <w:rPr>
          <w:rFonts w:ascii="Tahoma" w:hAnsi="Tahoma" w:cs="Tahoma"/>
          <w:b/>
          <w:i/>
          <w:sz w:val="20"/>
          <w:szCs w:val="20"/>
          <w:lang w:val="pt-BR"/>
        </w:rPr>
        <w:t>Conte</w:t>
      </w:r>
      <w:r w:rsidRPr="00586D29">
        <w:rPr>
          <w:rFonts w:ascii="Tahoma" w:hAnsi="Tahoma" w:cs="Tahoma"/>
          <w:i/>
          <w:sz w:val="20"/>
          <w:szCs w:val="20"/>
          <w:lang w:val="pt-BR"/>
        </w:rPr>
        <w:t xml:space="preserve"> </w:t>
      </w:r>
      <w:r w:rsidRPr="00586D29">
        <w:rPr>
          <w:rFonts w:ascii="Tahoma" w:hAnsi="Tahoma" w:cs="Tahoma"/>
          <w:sz w:val="20"/>
          <w:szCs w:val="20"/>
          <w:lang w:val="pt-BR"/>
        </w:rPr>
        <w:t>quantas coisas boas acontecem no seu dia como resultado de estar disposto a esperar. Louve Jesus por essas coisas.</w:t>
      </w:r>
    </w:p>
    <w:p w:rsidR="001A1BAB" w:rsidRPr="00586D29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BA252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586D29">
        <w:rPr>
          <w:rFonts w:ascii="Tahoma" w:hAnsi="Tahoma" w:cs="Tahoma"/>
          <w:b/>
          <w:i/>
          <w:sz w:val="20"/>
          <w:szCs w:val="20"/>
          <w:lang w:val="pt-BR"/>
        </w:rPr>
        <w:t xml:space="preserve">Atividade opcional: </w:t>
      </w:r>
      <w:r w:rsidRPr="00BA252E">
        <w:rPr>
          <w:rFonts w:ascii="Tahoma" w:hAnsi="Tahoma" w:cs="Tahoma"/>
          <w:sz w:val="20"/>
          <w:szCs w:val="20"/>
          <w:lang w:val="pt-BR"/>
        </w:rPr>
        <w:t xml:space="preserve">Faça uma colagem </w:t>
      </w:r>
      <w:r w:rsidR="001C3F78">
        <w:rPr>
          <w:rFonts w:ascii="Tahoma" w:hAnsi="Tahoma" w:cs="Tahoma"/>
          <w:sz w:val="20"/>
          <w:szCs w:val="20"/>
          <w:lang w:val="pt-BR"/>
        </w:rPr>
        <w:t xml:space="preserve">num cartaz </w:t>
      </w:r>
      <w:r w:rsidRPr="00BA252E">
        <w:rPr>
          <w:rFonts w:ascii="Tahoma" w:hAnsi="Tahoma" w:cs="Tahoma"/>
          <w:sz w:val="20"/>
          <w:szCs w:val="20"/>
          <w:lang w:val="pt-BR"/>
        </w:rPr>
        <w:t xml:space="preserve">sobre o tema “paciência” (ou use uma folha firme e grande de papel branco.) No centro do </w:t>
      </w:r>
      <w:r w:rsidR="001C3F78">
        <w:rPr>
          <w:rFonts w:ascii="Tahoma" w:hAnsi="Tahoma" w:cs="Tahoma"/>
          <w:sz w:val="20"/>
          <w:szCs w:val="20"/>
          <w:lang w:val="pt-BR"/>
        </w:rPr>
        <w:t xml:space="preserve">cartaz </w:t>
      </w:r>
      <w:r w:rsidRPr="00BA252E">
        <w:rPr>
          <w:rFonts w:ascii="Tahoma" w:hAnsi="Tahoma" w:cs="Tahoma"/>
          <w:sz w:val="20"/>
          <w:szCs w:val="20"/>
          <w:lang w:val="pt-BR"/>
        </w:rPr>
        <w:t xml:space="preserve">escreva Gálatas 6:9, e ao redor do versículo coloque algumas das coisas que você mencionou anteriormente que aconteceram porque alguém esteve disposto a esperar, usando ilustrações, recortes de revistas ou coisinhas simbólicas que representem cada conceito de paciência que estão mencionando (por exemplo, palha de milho ou pipoca para representar a paciência que os </w:t>
      </w:r>
      <w:r w:rsidR="001C3F78">
        <w:rPr>
          <w:rFonts w:ascii="Tahoma" w:hAnsi="Tahoma" w:cs="Tahoma"/>
          <w:sz w:val="20"/>
          <w:szCs w:val="20"/>
          <w:lang w:val="pt-BR"/>
        </w:rPr>
        <w:t>lavradores</w:t>
      </w:r>
      <w:r w:rsidRPr="00BA252E">
        <w:rPr>
          <w:rFonts w:ascii="Tahoma" w:hAnsi="Tahoma" w:cs="Tahoma"/>
          <w:sz w:val="20"/>
          <w:szCs w:val="20"/>
          <w:lang w:val="pt-BR"/>
        </w:rPr>
        <w:t xml:space="preserve"> precisam para esperar que o milho esteja pronto para colher, etc.) </w:t>
      </w:r>
    </w:p>
    <w:p w:rsidR="001A1BAB" w:rsidRPr="001C3F78" w:rsidRDefault="001A1BAB" w:rsidP="00F2394E">
      <w:pPr>
        <w:pStyle w:val="NoSpacing"/>
        <w:rPr>
          <w:rFonts w:ascii="Tahoma" w:hAnsi="Tahoma" w:cs="Tahoma"/>
          <w:i/>
          <w:sz w:val="20"/>
          <w:szCs w:val="20"/>
          <w:lang w:val="pt-BR"/>
        </w:rPr>
      </w:pPr>
    </w:p>
    <w:p w:rsidR="001A1BAB" w:rsidRPr="00BA252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BA252E">
        <w:rPr>
          <w:rFonts w:ascii="Tahoma" w:hAnsi="Tahoma" w:cs="Tahoma"/>
          <w:b/>
          <w:i/>
          <w:sz w:val="20"/>
          <w:szCs w:val="20"/>
          <w:lang w:val="pt-BR"/>
        </w:rPr>
        <w:t xml:space="preserve">Peçam </w:t>
      </w:r>
      <w:r w:rsidRPr="00BA252E">
        <w:rPr>
          <w:rFonts w:ascii="Tahoma" w:hAnsi="Tahoma" w:cs="Tahoma"/>
          <w:sz w:val="20"/>
          <w:szCs w:val="20"/>
          <w:lang w:val="pt-BR"/>
        </w:rPr>
        <w:t xml:space="preserve">a Jesus para os ajudar a ser pacientes com os outros e </w:t>
      </w:r>
      <w:r w:rsidR="001C3F78">
        <w:rPr>
          <w:rFonts w:ascii="Tahoma" w:hAnsi="Tahoma" w:cs="Tahoma"/>
          <w:sz w:val="20"/>
          <w:szCs w:val="20"/>
          <w:lang w:val="pt-BR"/>
        </w:rPr>
        <w:t xml:space="preserve">consigo </w:t>
      </w:r>
      <w:r>
        <w:rPr>
          <w:rFonts w:ascii="Tahoma" w:hAnsi="Tahoma" w:cs="Tahoma"/>
          <w:sz w:val="20"/>
          <w:szCs w:val="20"/>
          <w:lang w:val="pt-BR"/>
        </w:rPr>
        <w:t>mesmos</w:t>
      </w:r>
      <w:r w:rsidRPr="00BA252E">
        <w:rPr>
          <w:rFonts w:ascii="Tahoma" w:hAnsi="Tahoma" w:cs="Tahoma"/>
          <w:sz w:val="20"/>
          <w:szCs w:val="20"/>
          <w:lang w:val="pt-BR"/>
        </w:rPr>
        <w:t>.</w:t>
      </w:r>
    </w:p>
    <w:p w:rsidR="001A1BAB" w:rsidRPr="00BA252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156F77" w:rsidRDefault="001A1BAB" w:rsidP="00BA252E">
      <w:pPr>
        <w:pStyle w:val="NoSpacing"/>
        <w:rPr>
          <w:rFonts w:ascii="Tahoma" w:hAnsi="Tahoma" w:cs="Tahoma"/>
          <w:b/>
          <w:sz w:val="20"/>
          <w:szCs w:val="20"/>
          <w:lang w:val="pt-BR"/>
        </w:rPr>
      </w:pPr>
      <w:r w:rsidRPr="00156F77">
        <w:rPr>
          <w:rFonts w:ascii="Tahoma" w:hAnsi="Tahoma" w:cs="Tahoma"/>
          <w:b/>
          <w:sz w:val="20"/>
          <w:szCs w:val="20"/>
          <w:lang w:val="pt-BR"/>
        </w:rPr>
        <w:t>[Em caixa]</w:t>
      </w:r>
    </w:p>
    <w:p w:rsidR="001A1BAB" w:rsidRPr="00156F77" w:rsidRDefault="001A1BAB" w:rsidP="00BA252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156F77">
        <w:rPr>
          <w:rFonts w:ascii="Tahoma" w:hAnsi="Tahoma" w:cs="Tahoma"/>
          <w:sz w:val="20"/>
          <w:szCs w:val="20"/>
          <w:lang w:val="pt-BR"/>
        </w:rPr>
        <w:t>Se tiverem outras sugestões de material suplementar, ou atividades adicionais para ensinar este</w:t>
      </w:r>
      <w:r w:rsidR="001C3F78">
        <w:rPr>
          <w:rFonts w:ascii="Tahoma" w:hAnsi="Tahoma" w:cs="Tahoma"/>
          <w:sz w:val="20"/>
          <w:szCs w:val="20"/>
          <w:lang w:val="pt-BR"/>
        </w:rPr>
        <w:t xml:space="preserve"> assunto</w:t>
      </w:r>
      <w:r w:rsidRPr="00156F77">
        <w:rPr>
          <w:rFonts w:ascii="Tahoma" w:hAnsi="Tahoma" w:cs="Tahoma"/>
          <w:sz w:val="20"/>
          <w:szCs w:val="20"/>
          <w:lang w:val="pt-BR"/>
        </w:rPr>
        <w:t xml:space="preserve">, </w:t>
      </w:r>
      <w:r w:rsidR="001C3F78">
        <w:rPr>
          <w:rFonts w:ascii="Tahoma" w:hAnsi="Tahoma" w:cs="Tahoma"/>
          <w:sz w:val="20"/>
          <w:szCs w:val="20"/>
          <w:lang w:val="pt-BR"/>
        </w:rPr>
        <w:t>por favor escreverem abaixo suas ide</w:t>
      </w:r>
      <w:r w:rsidRPr="00156F77">
        <w:rPr>
          <w:rFonts w:ascii="Tahoma" w:hAnsi="Tahoma" w:cs="Tahoma"/>
          <w:sz w:val="20"/>
          <w:szCs w:val="20"/>
          <w:lang w:val="pt-BR"/>
        </w:rPr>
        <w:t xml:space="preserve">ias e dicas. </w:t>
      </w:r>
      <w:r w:rsidR="001C3F78">
        <w:rPr>
          <w:rFonts w:ascii="Tahoma" w:hAnsi="Tahoma" w:cs="Tahoma"/>
          <w:sz w:val="20"/>
          <w:szCs w:val="20"/>
          <w:lang w:val="pt-BR"/>
        </w:rPr>
        <w:t>Esperamos ansiosos</w:t>
      </w:r>
      <w:r w:rsidRPr="00156F77">
        <w:rPr>
          <w:rFonts w:ascii="Tahoma" w:hAnsi="Tahoma" w:cs="Tahoma"/>
          <w:sz w:val="20"/>
          <w:szCs w:val="20"/>
          <w:lang w:val="pt-BR"/>
        </w:rPr>
        <w:t xml:space="preserve"> ouvir seus comentários.</w:t>
      </w:r>
    </w:p>
    <w:p w:rsidR="001A1BAB" w:rsidRPr="00283067" w:rsidRDefault="001A1BAB" w:rsidP="00BA252E">
      <w:pPr>
        <w:pStyle w:val="NoSpacing"/>
        <w:rPr>
          <w:rFonts w:ascii="Tahoma" w:hAnsi="Tahoma" w:cs="Tahoma"/>
          <w:b/>
          <w:sz w:val="20"/>
          <w:szCs w:val="20"/>
          <w:lang w:val="pt-BR"/>
        </w:rPr>
      </w:pPr>
      <w:r w:rsidRPr="00283067">
        <w:rPr>
          <w:rFonts w:ascii="Tahoma" w:hAnsi="Tahoma" w:cs="Tahoma"/>
          <w:b/>
          <w:sz w:val="20"/>
          <w:szCs w:val="20"/>
          <w:lang w:val="pt-BR"/>
        </w:rPr>
        <w:t>[Fim da caixa]</w:t>
      </w:r>
    </w:p>
    <w:p w:rsidR="001A1BAB" w:rsidRPr="00BA252E" w:rsidRDefault="001A1BAB" w:rsidP="00F2394E">
      <w:pPr>
        <w:pStyle w:val="NoSpacing"/>
        <w:rPr>
          <w:rFonts w:ascii="Tahoma" w:hAnsi="Tahoma" w:cs="Tahoma"/>
          <w:b/>
          <w:sz w:val="20"/>
          <w:szCs w:val="20"/>
          <w:lang w:val="pt-BR"/>
        </w:rPr>
      </w:pPr>
    </w:p>
    <w:p w:rsidR="001A1BAB" w:rsidRPr="00BA252E" w:rsidRDefault="001A1BAB" w:rsidP="00F2394E">
      <w:pPr>
        <w:pStyle w:val="NoSpacing"/>
        <w:jc w:val="center"/>
        <w:rPr>
          <w:rFonts w:ascii="Tahoma" w:hAnsi="Tahoma" w:cs="Tahoma"/>
          <w:i/>
          <w:sz w:val="20"/>
          <w:szCs w:val="20"/>
          <w:lang w:val="pt-BR"/>
        </w:rPr>
      </w:pPr>
      <w:r w:rsidRPr="00BA252E">
        <w:rPr>
          <w:rFonts w:ascii="Tahoma" w:hAnsi="Tahoma" w:cs="Tahoma"/>
          <w:i/>
          <w:sz w:val="20"/>
          <w:szCs w:val="20"/>
          <w:lang w:val="pt-BR"/>
        </w:rPr>
        <w:t xml:space="preserve">Compilado pela equipe do Meu Estúdio </w:t>
      </w:r>
      <w:r>
        <w:rPr>
          <w:rFonts w:ascii="Tahoma" w:hAnsi="Tahoma" w:cs="Tahoma"/>
          <w:i/>
          <w:sz w:val="20"/>
          <w:szCs w:val="20"/>
          <w:lang w:val="pt-BR"/>
        </w:rPr>
        <w:t>Maravilhoso. Tradução de Leonor Marques</w:t>
      </w:r>
      <w:r w:rsidR="001C3F78">
        <w:rPr>
          <w:rFonts w:ascii="Tahoma" w:hAnsi="Tahoma" w:cs="Tahoma"/>
          <w:i/>
          <w:sz w:val="20"/>
          <w:szCs w:val="20"/>
          <w:lang w:val="pt-BR"/>
        </w:rPr>
        <w:t>, revisão Denise Oliveira.</w:t>
      </w:r>
    </w:p>
    <w:p w:rsidR="001A1BAB" w:rsidRPr="00BA252E" w:rsidRDefault="001A1BAB" w:rsidP="00F2394E">
      <w:pPr>
        <w:pStyle w:val="NoSpacing"/>
        <w:jc w:val="center"/>
        <w:rPr>
          <w:rFonts w:ascii="Tahoma" w:hAnsi="Tahoma" w:cs="Tahoma"/>
          <w:sz w:val="20"/>
          <w:szCs w:val="20"/>
          <w:lang w:val="pt-BR"/>
        </w:rPr>
      </w:pPr>
      <w:r w:rsidRPr="00BA252E">
        <w:rPr>
          <w:rFonts w:ascii="Tahoma" w:hAnsi="Tahoma" w:cs="Tahoma"/>
          <w:sz w:val="20"/>
          <w:szCs w:val="20"/>
          <w:lang w:val="pt-BR"/>
        </w:rPr>
        <w:t>Copyright © 2011 por A Família Internacional</w:t>
      </w:r>
    </w:p>
    <w:p w:rsidR="001A1BAB" w:rsidRPr="00BA252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</w:p>
    <w:p w:rsidR="001A1BAB" w:rsidRPr="00A864BE" w:rsidRDefault="001A1BAB" w:rsidP="00F2394E">
      <w:pPr>
        <w:pStyle w:val="NoSpacing"/>
        <w:rPr>
          <w:rFonts w:ascii="Tahoma" w:hAnsi="Tahoma" w:cs="Tahoma"/>
          <w:sz w:val="20"/>
          <w:szCs w:val="20"/>
          <w:lang w:val="pt-BR"/>
        </w:rPr>
      </w:pPr>
      <w:r w:rsidRPr="00A864BE">
        <w:rPr>
          <w:rFonts w:ascii="Tahoma" w:hAnsi="Tahoma" w:cs="Tahoma"/>
          <w:b/>
          <w:sz w:val="20"/>
          <w:szCs w:val="20"/>
          <w:lang w:val="pt-BR"/>
        </w:rPr>
        <w:t>Temas:</w:t>
      </w:r>
      <w:r w:rsidRPr="00A864BE">
        <w:rPr>
          <w:rFonts w:ascii="Tahoma" w:hAnsi="Tahoma" w:cs="Tahoma"/>
          <w:sz w:val="20"/>
          <w:szCs w:val="20"/>
          <w:lang w:val="pt-BR"/>
        </w:rPr>
        <w:t xml:space="preserve"> paciência, plano de aula para 0-5 anos</w:t>
      </w:r>
    </w:p>
    <w:p w:rsidR="001A1BAB" w:rsidRPr="00A864BE" w:rsidRDefault="001A1BAB">
      <w:pPr>
        <w:rPr>
          <w:lang w:val="pt-BR"/>
        </w:rPr>
      </w:pPr>
    </w:p>
    <w:sectPr w:rsidR="001A1BAB" w:rsidRPr="00A864BE" w:rsidSect="00617C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proofState w:spelling="clean" w:grammar="clean"/>
  <w:doNotTrackMoves/>
  <w:defaultTabStop w:val="720"/>
  <w:hyphenationZone w:val="425"/>
  <w:characterSpacingControl w:val="doNotCompress"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2394E"/>
    <w:rsid w:val="000151E9"/>
    <w:rsid w:val="0003565E"/>
    <w:rsid w:val="00081374"/>
    <w:rsid w:val="0008241A"/>
    <w:rsid w:val="00092BB7"/>
    <w:rsid w:val="000B1A03"/>
    <w:rsid w:val="000E7970"/>
    <w:rsid w:val="000F4472"/>
    <w:rsid w:val="00100540"/>
    <w:rsid w:val="00107ADE"/>
    <w:rsid w:val="00122160"/>
    <w:rsid w:val="00146CC1"/>
    <w:rsid w:val="00156F77"/>
    <w:rsid w:val="00186074"/>
    <w:rsid w:val="001A1BAB"/>
    <w:rsid w:val="001B07A5"/>
    <w:rsid w:val="001C3F78"/>
    <w:rsid w:val="001D203A"/>
    <w:rsid w:val="001E1BE0"/>
    <w:rsid w:val="002628E6"/>
    <w:rsid w:val="00283067"/>
    <w:rsid w:val="00285DD3"/>
    <w:rsid w:val="002A33F6"/>
    <w:rsid w:val="002A549A"/>
    <w:rsid w:val="002C4D5E"/>
    <w:rsid w:val="002E45CA"/>
    <w:rsid w:val="0032073D"/>
    <w:rsid w:val="003408FD"/>
    <w:rsid w:val="0035790A"/>
    <w:rsid w:val="003579F4"/>
    <w:rsid w:val="0036506E"/>
    <w:rsid w:val="00366777"/>
    <w:rsid w:val="003B3791"/>
    <w:rsid w:val="003D0246"/>
    <w:rsid w:val="003E13EB"/>
    <w:rsid w:val="003E1F9B"/>
    <w:rsid w:val="003E21D1"/>
    <w:rsid w:val="00420E48"/>
    <w:rsid w:val="004237E5"/>
    <w:rsid w:val="00435A38"/>
    <w:rsid w:val="0047709A"/>
    <w:rsid w:val="00481850"/>
    <w:rsid w:val="00497799"/>
    <w:rsid w:val="004C3697"/>
    <w:rsid w:val="004F17A3"/>
    <w:rsid w:val="004F7562"/>
    <w:rsid w:val="00510197"/>
    <w:rsid w:val="00511ECA"/>
    <w:rsid w:val="005303E2"/>
    <w:rsid w:val="00547ACE"/>
    <w:rsid w:val="0058650F"/>
    <w:rsid w:val="00586D29"/>
    <w:rsid w:val="005B74D6"/>
    <w:rsid w:val="006045E0"/>
    <w:rsid w:val="0061758A"/>
    <w:rsid w:val="00617C1A"/>
    <w:rsid w:val="00653C91"/>
    <w:rsid w:val="006756B9"/>
    <w:rsid w:val="006B2851"/>
    <w:rsid w:val="006C1572"/>
    <w:rsid w:val="006F4E97"/>
    <w:rsid w:val="00702166"/>
    <w:rsid w:val="007174C1"/>
    <w:rsid w:val="007520A3"/>
    <w:rsid w:val="007530FE"/>
    <w:rsid w:val="00762408"/>
    <w:rsid w:val="00764747"/>
    <w:rsid w:val="007E7CD5"/>
    <w:rsid w:val="007F446C"/>
    <w:rsid w:val="00800158"/>
    <w:rsid w:val="00812FFF"/>
    <w:rsid w:val="00851929"/>
    <w:rsid w:val="00867F08"/>
    <w:rsid w:val="008A1700"/>
    <w:rsid w:val="008B43E7"/>
    <w:rsid w:val="008D4FA6"/>
    <w:rsid w:val="008E50F5"/>
    <w:rsid w:val="00902E32"/>
    <w:rsid w:val="009062CC"/>
    <w:rsid w:val="0090727C"/>
    <w:rsid w:val="009313F2"/>
    <w:rsid w:val="00937E93"/>
    <w:rsid w:val="009844C7"/>
    <w:rsid w:val="0099199C"/>
    <w:rsid w:val="009C046B"/>
    <w:rsid w:val="00A003A8"/>
    <w:rsid w:val="00A0696E"/>
    <w:rsid w:val="00A23B47"/>
    <w:rsid w:val="00A41A2A"/>
    <w:rsid w:val="00A4330F"/>
    <w:rsid w:val="00A64D43"/>
    <w:rsid w:val="00A70932"/>
    <w:rsid w:val="00A864BE"/>
    <w:rsid w:val="00AB777A"/>
    <w:rsid w:val="00AD2C33"/>
    <w:rsid w:val="00AE1A1D"/>
    <w:rsid w:val="00B140DD"/>
    <w:rsid w:val="00B263B5"/>
    <w:rsid w:val="00BA252E"/>
    <w:rsid w:val="00BE26B8"/>
    <w:rsid w:val="00BF3FF3"/>
    <w:rsid w:val="00C002A7"/>
    <w:rsid w:val="00C01BAB"/>
    <w:rsid w:val="00C15ED4"/>
    <w:rsid w:val="00C33414"/>
    <w:rsid w:val="00C5282F"/>
    <w:rsid w:val="00C56832"/>
    <w:rsid w:val="00C96220"/>
    <w:rsid w:val="00CC02A8"/>
    <w:rsid w:val="00CD5B92"/>
    <w:rsid w:val="00CE52C6"/>
    <w:rsid w:val="00CF0642"/>
    <w:rsid w:val="00D1060B"/>
    <w:rsid w:val="00D15EA6"/>
    <w:rsid w:val="00D55207"/>
    <w:rsid w:val="00D61014"/>
    <w:rsid w:val="00D76A39"/>
    <w:rsid w:val="00D84678"/>
    <w:rsid w:val="00D97ABC"/>
    <w:rsid w:val="00E04A28"/>
    <w:rsid w:val="00E31E68"/>
    <w:rsid w:val="00E84A5A"/>
    <w:rsid w:val="00E93264"/>
    <w:rsid w:val="00EA3E28"/>
    <w:rsid w:val="00EF2DC6"/>
    <w:rsid w:val="00EF611B"/>
    <w:rsid w:val="00F136CF"/>
    <w:rsid w:val="00F16F03"/>
    <w:rsid w:val="00F2394E"/>
    <w:rsid w:val="00F528CE"/>
    <w:rsid w:val="00F7022F"/>
    <w:rsid w:val="00F76CF9"/>
    <w:rsid w:val="00F93241"/>
    <w:rsid w:val="00FA2D7E"/>
    <w:rsid w:val="00FF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MS Mincho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C1A"/>
    <w:pPr>
      <w:spacing w:after="200" w:line="276" w:lineRule="auto"/>
    </w:pPr>
    <w:rPr>
      <w:sz w:val="22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2394E"/>
    <w:rPr>
      <w:rFonts w:cs="Times New Roman"/>
      <w:color w:val="0000FF"/>
      <w:u w:val="single"/>
    </w:rPr>
  </w:style>
  <w:style w:type="paragraph" w:styleId="NoSpacing">
    <w:name w:val="No Spacing"/>
    <w:uiPriority w:val="99"/>
    <w:qFormat/>
    <w:rsid w:val="00F2394E"/>
    <w:rPr>
      <w:sz w:val="22"/>
      <w:szCs w:val="22"/>
      <w:lang w:eastAsia="ja-JP"/>
    </w:rPr>
  </w:style>
  <w:style w:type="character" w:customStyle="1" w:styleId="apple-style-span">
    <w:name w:val="apple-style-span"/>
    <w:uiPriority w:val="99"/>
    <w:rsid w:val="000B1A0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user/NubeatVids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mywonderstudio.com/0-5/2010/6/21/bright-pebbles-with-jesus-help.html" TargetMode="External"/><Relationship Id="rId5" Type="http://schemas.microsoft.com/office/2007/relationships/stylesWithEffects" Target="stylesWithEffects.xml"/><Relationship Id="rId10" Type="http://schemas.openxmlformats.org/officeDocument/2006/relationships/hyperlink" Target="http://www.mywonderstudio.com/0-5/2010/8/29/anna-and-the-flower-garden.html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youtube.com/watch?v=0EpIi5qeO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717DDB-C6B8-453F-9B2D-F0209ABCF8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54CF1F4-5FE0-4B90-88C1-A280ACF3AB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2746054-B819-4950-BB76-C6A0483591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418</Words>
  <Characters>2388</Characters>
  <Application>Microsoft Office Word</Application>
  <DocSecurity>0</DocSecurity>
  <Lines>19</Lines>
  <Paragraphs>5</Paragraphs>
  <ScaleCrop>false</ScaleCrop>
  <Company>www.birungueta.blogspot.com</Company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Tomoko</dc:creator>
  <cp:keywords/>
  <dc:description/>
  <cp:lastModifiedBy>Clara</cp:lastModifiedBy>
  <cp:revision>6</cp:revision>
  <dcterms:created xsi:type="dcterms:W3CDTF">2011-09-04T22:13:00Z</dcterms:created>
  <dcterms:modified xsi:type="dcterms:W3CDTF">2013-06-26T17:42:00Z</dcterms:modified>
</cp:coreProperties>
</file>